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840" w:type="dxa"/>
        <w:jc w:val="center"/>
        <w:tblInd w:w="-225" w:type="dxa"/>
        <w:tblLayout w:type="fixed"/>
        <w:tblCellMar>
          <w:top w:w="29" w:type="dxa"/>
          <w:left w:w="259" w:type="dxa"/>
          <w:bottom w:w="29" w:type="dxa"/>
          <w:right w:w="374" w:type="dxa"/>
        </w:tblCellMar>
        <w:tblLook w:val="01E0" w:firstRow="1" w:lastRow="1" w:firstColumn="1" w:lastColumn="1" w:noHBand="0" w:noVBand="0"/>
      </w:tblPr>
      <w:tblGrid>
        <w:gridCol w:w="2750"/>
        <w:gridCol w:w="9090"/>
      </w:tblGrid>
      <w:tr w:rsidR="00064766" w:rsidRPr="004575B3" w:rsidTr="00421AEA">
        <w:trPr>
          <w:trHeight w:val="51"/>
          <w:jc w:val="center"/>
        </w:trPr>
        <w:tc>
          <w:tcPr>
            <w:tcW w:w="2750" w:type="dxa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  <w:vAlign w:val="center"/>
          </w:tcPr>
          <w:p w:rsidR="00064766" w:rsidRPr="00497E92" w:rsidRDefault="00D15E4E" w:rsidP="000A03E3">
            <w:bookmarkStart w:id="0" w:name="_GoBack"/>
            <w:bookmarkEnd w:id="0"/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1084521" cy="1415453"/>
                  <wp:effectExtent l="0" t="0" r="1905" b="0"/>
                  <wp:docPr id="5" name="Picture 5" descr="BTSD Tiger - 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TSD Tiger - 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898" cy="141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90" w:type="dxa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</w:tcPr>
          <w:p w:rsidR="00064766" w:rsidRPr="00D76712" w:rsidRDefault="00187F11" w:rsidP="0002411E">
            <w:pPr>
              <w:pStyle w:val="Heading1"/>
              <w:rPr>
                <w:rFonts w:ascii="Bell MT" w:hAnsi="Bell MT"/>
                <w:i/>
                <w:sz w:val="54"/>
                <w:szCs w:val="54"/>
                <w14:textOutline w14:w="9525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D76712">
              <w:rPr>
                <w:rFonts w:ascii="Bell MT" w:hAnsi="Bell MT"/>
                <w:i/>
                <w:sz w:val="54"/>
                <w:szCs w:val="5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Guid</w:t>
            </w:r>
            <w:r w:rsidR="00D76712" w:rsidRPr="00D76712">
              <w:rPr>
                <w:rFonts w:ascii="Bell MT" w:hAnsi="Bell MT"/>
                <w:i/>
                <w:sz w:val="54"/>
                <w:szCs w:val="5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ance News That You Can Use</w:t>
            </w:r>
          </w:p>
          <w:p w:rsidR="0002411E" w:rsidRPr="0002411E" w:rsidRDefault="00642036" w:rsidP="00E73C9E">
            <w:r w:rsidRPr="0060084C">
              <w:rPr>
                <w:rFonts w:ascii="Times New Roman" w:hAnsi="Times New Roman"/>
                <w:sz w:val="30"/>
                <w:szCs w:val="30"/>
              </w:rPr>
              <w:t>Features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 </w:t>
            </w:r>
            <w:r w:rsidRPr="0060084C">
              <w:rPr>
                <w:rFonts w:ascii="Times New Roman" w:hAnsi="Times New Roman"/>
                <w:sz w:val="30"/>
                <w:szCs w:val="30"/>
              </w:rPr>
              <w:t xml:space="preserve">available resources on Armstrong’s Guidance Department webpage </w:t>
            </w:r>
            <w:r w:rsidRPr="0060084C">
              <w:rPr>
                <w:rFonts w:ascii="Times New Roman" w:hAnsi="Times New Roman"/>
                <w:b/>
                <w:i/>
                <w:sz w:val="30"/>
                <w:szCs w:val="30"/>
              </w:rPr>
              <w:t>Guidance News That You Can Use</w:t>
            </w:r>
            <w:r w:rsidRPr="0060084C">
              <w:rPr>
                <w:rFonts w:ascii="Times New Roman" w:hAnsi="Times New Roman"/>
                <w:b/>
                <w:sz w:val="30"/>
                <w:szCs w:val="30"/>
              </w:rPr>
              <w:t>.</w:t>
            </w:r>
            <w:r w:rsidRPr="0060084C">
              <w:rPr>
                <w:rFonts w:ascii="Times New Roman" w:hAnsi="Times New Roman"/>
                <w:sz w:val="30"/>
                <w:szCs w:val="30"/>
              </w:rPr>
              <w:t xml:space="preserve">  </w:t>
            </w:r>
          </w:p>
        </w:tc>
      </w:tr>
      <w:tr w:rsidR="00497E92" w:rsidRPr="00D13CEF" w:rsidTr="00421AEA">
        <w:trPr>
          <w:trHeight w:val="288"/>
          <w:jc w:val="center"/>
        </w:trPr>
        <w:tc>
          <w:tcPr>
            <w:tcW w:w="2750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</w:tcBorders>
            <w:shd w:val="clear" w:color="auto" w:fill="FFCC99"/>
            <w:tcMar>
              <w:left w:w="115" w:type="dxa"/>
              <w:right w:w="72" w:type="dxa"/>
            </w:tcMar>
            <w:vAlign w:val="center"/>
          </w:tcPr>
          <w:p w:rsidR="00497E92" w:rsidRPr="00FE3B28" w:rsidRDefault="00497E92" w:rsidP="00374AF2">
            <w:pPr>
              <w:pStyle w:val="Date"/>
            </w:pPr>
            <w:r w:rsidRPr="00FE3B28">
              <w:fldChar w:fldCharType="begin"/>
            </w:r>
            <w:r w:rsidRPr="00FE3B28">
              <w:instrText xml:space="preserve"> DATE  \@ "MMMM d, yyyy"  \* MERGEFORMAT </w:instrText>
            </w:r>
            <w:r w:rsidRPr="00FE3B28">
              <w:fldChar w:fldCharType="separate"/>
            </w:r>
            <w:r w:rsidR="00F60D57">
              <w:rPr>
                <w:noProof/>
              </w:rPr>
              <w:t>September 24, 2015</w:t>
            </w:r>
            <w:r w:rsidRPr="00FE3B28">
              <w:fldChar w:fldCharType="end"/>
            </w:r>
          </w:p>
        </w:tc>
        <w:tc>
          <w:tcPr>
            <w:tcW w:w="9090" w:type="dxa"/>
            <w:tcBorders>
              <w:top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FFCC99"/>
          </w:tcPr>
          <w:p w:rsidR="00497E92" w:rsidRPr="00D13CEF" w:rsidRDefault="00497E92" w:rsidP="00F90583">
            <w:pPr>
              <w:pStyle w:val="Volume"/>
            </w:pPr>
            <w:r w:rsidRPr="00D13CEF">
              <w:t>Volume 1, Number 1</w:t>
            </w:r>
          </w:p>
        </w:tc>
      </w:tr>
      <w:tr w:rsidR="00497E92" w:rsidRPr="00D13CEF" w:rsidTr="00421AEA">
        <w:trPr>
          <w:trHeight w:val="1091"/>
          <w:jc w:val="center"/>
        </w:trPr>
        <w:tc>
          <w:tcPr>
            <w:tcW w:w="2750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EAEDF2"/>
          </w:tcPr>
          <w:tbl>
            <w:tblPr>
              <w:tblStyle w:val="TableGrid"/>
              <w:tblW w:w="2283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72" w:type="dxa"/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283"/>
            </w:tblGrid>
            <w:tr w:rsidR="00497E92" w:rsidRPr="00172445" w:rsidTr="0002411E">
              <w:trPr>
                <w:jc w:val="center"/>
              </w:trPr>
              <w:tc>
                <w:tcPr>
                  <w:tcW w:w="2283" w:type="dxa"/>
                  <w:tcMar>
                    <w:top w:w="2880" w:type="dxa"/>
                  </w:tcMar>
                </w:tcPr>
                <w:p w:rsidR="0002411E" w:rsidRDefault="003F6BCE" w:rsidP="00D215D4">
                  <w:pPr>
                    <w:pStyle w:val="StyleQuotationLeft0"/>
                    <w:jc w:val="right"/>
                  </w:pPr>
                  <w:r>
                    <w:rPr>
                      <w:rFonts w:ascii="Times New Roman" w:hAnsi="Times New Roman"/>
                      <w:b/>
                      <w:sz w:val="30"/>
                      <w:szCs w:val="30"/>
                    </w:rPr>
                    <w:t>Guidance News That You Can Use newsletter</w:t>
                  </w:r>
                  <w:r w:rsidR="008101FB" w:rsidRPr="00F65528">
                    <w:rPr>
                      <w:rFonts w:ascii="Bell MT" w:hAnsi="Bell MT"/>
                      <w:sz w:val="36"/>
                      <w:szCs w:val="36"/>
                    </w:rPr>
                    <w:t xml:space="preserve"> </w:t>
                  </w:r>
                  <w:r w:rsidR="00D215D4">
                    <w:rPr>
                      <w:rFonts w:ascii="Times New Roman" w:hAnsi="Times New Roman"/>
                      <w:sz w:val="26"/>
                      <w:szCs w:val="26"/>
                    </w:rPr>
                    <w:t>f</w:t>
                  </w:r>
                  <w:r w:rsidR="00D215D4" w:rsidRPr="00642036">
                    <w:rPr>
                      <w:rFonts w:ascii="Times New Roman" w:hAnsi="Times New Roman"/>
                      <w:sz w:val="26"/>
                      <w:szCs w:val="26"/>
                    </w:rPr>
                    <w:t xml:space="preserve">eatures available resources on Armstrong’s Guidance Department webpage </w:t>
                  </w:r>
                  <w:r w:rsidR="00D215D4" w:rsidRPr="00642036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Guidance News That You Can Use.</w:t>
                  </w:r>
                  <w:r w:rsidR="00D215D4" w:rsidRPr="00642036">
                    <w:rPr>
                      <w:rFonts w:ascii="Times New Roman" w:hAnsi="Times New Roman"/>
                      <w:sz w:val="26"/>
                      <w:szCs w:val="26"/>
                    </w:rPr>
                    <w:t xml:space="preserve">     </w:t>
                  </w:r>
                </w:p>
              </w:tc>
            </w:tr>
          </w:tbl>
          <w:p w:rsidR="00D215D4" w:rsidRDefault="00D215D4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1F72B2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F72B2">
              <w:rPr>
                <w:rFonts w:ascii="Times New Roman" w:hAnsi="Times New Roman"/>
                <w:sz w:val="20"/>
                <w:szCs w:val="20"/>
              </w:rPr>
              <w:t>Armstrong Middle School</w:t>
            </w:r>
          </w:p>
          <w:p w:rsidR="00843B4C" w:rsidRPr="001F72B2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F72B2">
              <w:rPr>
                <w:rFonts w:ascii="Times New Roman" w:hAnsi="Times New Roman"/>
                <w:sz w:val="20"/>
                <w:szCs w:val="20"/>
              </w:rPr>
              <w:t xml:space="preserve">475 </w:t>
            </w:r>
            <w:proofErr w:type="spellStart"/>
            <w:r w:rsidRPr="001F72B2">
              <w:rPr>
                <w:rFonts w:ascii="Times New Roman" w:hAnsi="Times New Roman"/>
                <w:sz w:val="20"/>
                <w:szCs w:val="20"/>
              </w:rPr>
              <w:t>Wistar</w:t>
            </w:r>
            <w:proofErr w:type="spellEnd"/>
            <w:r w:rsidRPr="001F72B2">
              <w:rPr>
                <w:rFonts w:ascii="Times New Roman" w:hAnsi="Times New Roman"/>
                <w:sz w:val="20"/>
                <w:szCs w:val="20"/>
              </w:rPr>
              <w:t xml:space="preserve"> Road</w:t>
            </w:r>
          </w:p>
          <w:p w:rsidR="00843B4C" w:rsidRPr="001F72B2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F72B2">
              <w:rPr>
                <w:rFonts w:ascii="Times New Roman" w:hAnsi="Times New Roman"/>
                <w:sz w:val="20"/>
                <w:szCs w:val="20"/>
              </w:rPr>
              <w:t>Fairless Hills, PA 19030</w:t>
            </w:r>
          </w:p>
          <w:p w:rsidR="00843B4C" w:rsidRPr="001F72B2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1F72B2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F72B2">
              <w:rPr>
                <w:rFonts w:ascii="Times New Roman" w:hAnsi="Times New Roman"/>
                <w:sz w:val="20"/>
                <w:szCs w:val="20"/>
              </w:rPr>
              <w:t xml:space="preserve">Karla </w:t>
            </w:r>
            <w:r w:rsidR="00E95CA7" w:rsidRPr="001F72B2">
              <w:rPr>
                <w:rFonts w:ascii="Times New Roman" w:hAnsi="Times New Roman"/>
                <w:sz w:val="20"/>
                <w:szCs w:val="20"/>
              </w:rPr>
              <w:t>Davis</w:t>
            </w:r>
            <w:r w:rsidRPr="001F72B2">
              <w:rPr>
                <w:rFonts w:ascii="Times New Roman" w:hAnsi="Times New Roman"/>
                <w:sz w:val="20"/>
                <w:szCs w:val="20"/>
              </w:rPr>
              <w:t xml:space="preserve"> Jones, M.Ed.</w:t>
            </w: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F72B2">
              <w:rPr>
                <w:rFonts w:ascii="Times New Roman" w:hAnsi="Times New Roman"/>
                <w:sz w:val="20"/>
                <w:szCs w:val="20"/>
              </w:rPr>
              <w:t>School Counselor</w:t>
            </w:r>
          </w:p>
          <w:p w:rsidR="008B7776" w:rsidRDefault="008B7776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Editor</w:t>
            </w:r>
          </w:p>
          <w:p w:rsidR="00F36ACF" w:rsidRDefault="009D1240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F25F15" w:rsidRPr="00935560">
                <w:rPr>
                  <w:rStyle w:val="Hyperlink"/>
                  <w:rFonts w:ascii="Times New Roman" w:hAnsi="Times New Roman"/>
                  <w:sz w:val="20"/>
                  <w:szCs w:val="20"/>
                </w:rPr>
                <w:t>karla.jones@bristoltwpsd.org</w:t>
              </w:r>
            </w:hyperlink>
          </w:p>
          <w:p w:rsidR="00843B4C" w:rsidRPr="001F72B2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1F72B2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F72B2">
              <w:rPr>
                <w:rFonts w:ascii="Times New Roman" w:hAnsi="Times New Roman"/>
                <w:sz w:val="20"/>
                <w:szCs w:val="20"/>
              </w:rPr>
              <w:t>215-945-</w:t>
            </w:r>
            <w:r w:rsidR="00A3077F" w:rsidRPr="001F72B2">
              <w:rPr>
                <w:rFonts w:ascii="Times New Roman" w:hAnsi="Times New Roman"/>
                <w:sz w:val="20"/>
                <w:szCs w:val="20"/>
              </w:rPr>
              <w:t>257</w:t>
            </w:r>
            <w:r w:rsidRPr="001F72B2">
              <w:rPr>
                <w:rFonts w:ascii="Times New Roman" w:hAnsi="Times New Roman"/>
                <w:sz w:val="20"/>
                <w:szCs w:val="20"/>
              </w:rPr>
              <w:t>0 (O)</w:t>
            </w:r>
          </w:p>
          <w:p w:rsidR="00843B4C" w:rsidRPr="001F72B2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1F72B2">
              <w:rPr>
                <w:rFonts w:ascii="Times New Roman" w:hAnsi="Times New Roman"/>
                <w:sz w:val="20"/>
                <w:szCs w:val="20"/>
              </w:rPr>
              <w:t>215-945-1664 (F)</w:t>
            </w:r>
          </w:p>
          <w:p w:rsidR="00432BF4" w:rsidRPr="00D13CEF" w:rsidRDefault="009D1240" w:rsidP="00E73C9E">
            <w:pPr>
              <w:pStyle w:val="Quotation2Numbered"/>
              <w:numPr>
                <w:ilvl w:val="0"/>
                <w:numId w:val="0"/>
              </w:numPr>
              <w:ind w:left="11" w:hanging="11"/>
            </w:pPr>
            <w:hyperlink r:id="rId11" w:history="1">
              <w:r w:rsidR="00F37611" w:rsidRPr="001F72B2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</w:t>
              </w:r>
            </w:hyperlink>
            <w:r w:rsidR="00432BF4">
              <w:rPr>
                <w:noProof/>
              </w:rPr>
              <w:drawing>
                <wp:inline distT="0" distB="0" distL="0" distR="0" wp14:anchorId="2F11B973" wp14:editId="560449DE">
                  <wp:extent cx="148855" cy="159489"/>
                  <wp:effectExtent l="0" t="0" r="3810" b="0"/>
                  <wp:docPr id="3" name="Picture 3" descr="C:\Users\Karla\Desktop\Truman Paw Print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:\Users\Karla\Desktop\Truman Paw Prin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66" cy="158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21AEA">
              <w:rPr>
                <w:noProof/>
              </w:rPr>
              <w:t xml:space="preserve">  </w:t>
            </w:r>
            <w:r w:rsidR="00421AEA" w:rsidRPr="00E73F8A">
              <w:rPr>
                <w:noProof/>
                <w:sz w:val="16"/>
                <w:szCs w:val="16"/>
              </w:rPr>
              <w:drawing>
                <wp:inline distT="0" distB="0" distL="0" distR="0" wp14:anchorId="7D92A25C" wp14:editId="7D6BA605">
                  <wp:extent cx="159489" cy="159489"/>
                  <wp:effectExtent l="0" t="0" r="0" b="0"/>
                  <wp:docPr id="2" name="Picture 2" descr="C:\Users\Karla\Desktop\Truman Paw Print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:\Users\Karla\Desktop\Truman Paw Prin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751" cy="158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21AEA" w:rsidRPr="00E73F8A">
              <w:rPr>
                <w:noProof/>
                <w:sz w:val="16"/>
                <w:szCs w:val="16"/>
              </w:rPr>
              <w:t xml:space="preserve">  </w:t>
            </w:r>
            <w:r w:rsidR="00E73C9E">
              <w:rPr>
                <w:noProof/>
              </w:rPr>
              <w:drawing>
                <wp:inline distT="0" distB="0" distL="0" distR="0" wp14:anchorId="25CCFEBC" wp14:editId="445541F2">
                  <wp:extent cx="159489" cy="159489"/>
                  <wp:effectExtent l="0" t="0" r="0" b="0"/>
                  <wp:docPr id="6" name="Picture 6" descr="C:\Users\Karla\Desktop\Truman Paw Print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:\Users\Karla\Desktop\Truman Paw Prin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89" cy="159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90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</w:tcPr>
          <w:p w:rsidR="00F375AD" w:rsidRPr="000A7438" w:rsidRDefault="00F375AD" w:rsidP="00F375AD">
            <w:pPr>
              <w:rPr>
                <w:rFonts w:ascii="Times New Roman" w:hAnsi="Times New Roman"/>
                <w:b/>
                <w:sz w:val="32"/>
                <w:szCs w:val="32"/>
              </w:rPr>
            </w:pPr>
            <w:r w:rsidRPr="000A7438">
              <w:rPr>
                <w:rFonts w:ascii="Times New Roman" w:hAnsi="Times New Roman"/>
                <w:b/>
                <w:sz w:val="32"/>
                <w:szCs w:val="32"/>
              </w:rPr>
              <w:t>Welcome to Armstrong’s Open House 2015!</w:t>
            </w:r>
            <w:r w:rsidR="00432BF4">
              <w:rPr>
                <w:rFonts w:ascii="Times New Roman" w:hAnsi="Times New Roman"/>
                <w:b/>
                <w:sz w:val="32"/>
                <w:szCs w:val="32"/>
              </w:rPr>
              <w:t xml:space="preserve">         </w:t>
            </w:r>
          </w:p>
          <w:p w:rsidR="00F375AD" w:rsidRDefault="00F375AD" w:rsidP="00F375AD">
            <w:pPr>
              <w:rPr>
                <w:rFonts w:ascii="Times New Roman" w:hAnsi="Times New Roman"/>
                <w:sz w:val="24"/>
              </w:rPr>
            </w:pPr>
          </w:p>
          <w:p w:rsidR="00F375AD" w:rsidRPr="00B5599B" w:rsidRDefault="00390A55" w:rsidP="00F375AD">
            <w:pPr>
              <w:rPr>
                <w:rFonts w:ascii="Times New Roman" w:hAnsi="Times New Roman"/>
                <w:sz w:val="26"/>
                <w:szCs w:val="26"/>
              </w:rPr>
            </w:pPr>
            <w:r w:rsidRPr="00B5599B">
              <w:rPr>
                <w:rFonts w:ascii="Times New Roman" w:hAnsi="Times New Roman"/>
                <w:sz w:val="26"/>
                <w:szCs w:val="26"/>
              </w:rPr>
              <w:t>Hello</w:t>
            </w:r>
            <w:r w:rsidR="00F375AD" w:rsidRPr="00B5599B">
              <w:rPr>
                <w:rFonts w:ascii="Times New Roman" w:hAnsi="Times New Roman"/>
                <w:sz w:val="26"/>
                <w:szCs w:val="26"/>
              </w:rPr>
              <w:t xml:space="preserve"> Parents and Guardians,</w:t>
            </w:r>
            <w:r w:rsidR="00432BF4">
              <w:rPr>
                <w:rFonts w:ascii="Times New Roman" w:hAnsi="Times New Roman"/>
                <w:sz w:val="26"/>
                <w:szCs w:val="26"/>
              </w:rPr>
              <w:t xml:space="preserve">                     </w:t>
            </w:r>
          </w:p>
          <w:p w:rsidR="00F375AD" w:rsidRPr="00B5599B" w:rsidRDefault="00F375AD" w:rsidP="00F375A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4D14B2" w:rsidRPr="00642036" w:rsidRDefault="00F375AD" w:rsidP="004D14B2">
            <w:pPr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42036">
              <w:rPr>
                <w:rFonts w:ascii="Times New Roman" w:hAnsi="Times New Roman"/>
                <w:sz w:val="26"/>
                <w:szCs w:val="26"/>
              </w:rPr>
              <w:t xml:space="preserve">It is </w:t>
            </w:r>
            <w:r w:rsidR="00A2792B" w:rsidRPr="00642036">
              <w:rPr>
                <w:rFonts w:ascii="Times New Roman" w:hAnsi="Times New Roman"/>
                <w:sz w:val="26"/>
                <w:szCs w:val="26"/>
              </w:rPr>
              <w:t>my</w:t>
            </w:r>
            <w:r w:rsidRPr="00642036">
              <w:rPr>
                <w:rFonts w:ascii="Times New Roman" w:hAnsi="Times New Roman"/>
                <w:sz w:val="26"/>
                <w:szCs w:val="26"/>
              </w:rPr>
              <w:t xml:space="preserve"> pleasure to introduce to you</w:t>
            </w:r>
            <w:r w:rsidR="00541013" w:rsidRPr="0064203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3591A">
              <w:rPr>
                <w:rFonts w:ascii="Times New Roman" w:hAnsi="Times New Roman"/>
                <w:sz w:val="26"/>
                <w:szCs w:val="26"/>
              </w:rPr>
              <w:t xml:space="preserve">the </w:t>
            </w:r>
            <w:r w:rsidR="0073591A" w:rsidRPr="0073591A">
              <w:rPr>
                <w:rFonts w:ascii="Times New Roman" w:hAnsi="Times New Roman"/>
                <w:b/>
                <w:i/>
                <w:sz w:val="26"/>
                <w:szCs w:val="26"/>
              </w:rPr>
              <w:t>Guidance News That You Can Use</w:t>
            </w:r>
            <w:r w:rsidR="0073591A">
              <w:rPr>
                <w:rFonts w:ascii="Times New Roman" w:hAnsi="Times New Roman"/>
                <w:sz w:val="26"/>
                <w:szCs w:val="26"/>
              </w:rPr>
              <w:t xml:space="preserve"> newsletter </w:t>
            </w:r>
            <w:hyperlink r:id="rId14" w:history="1">
              <w:r w:rsidR="0073591A" w:rsidRPr="00642036">
                <w:rPr>
                  <w:rStyle w:val="Hyperlink"/>
                  <w:rFonts w:ascii="Times New Roman" w:hAnsi="Times New Roman"/>
                  <w:sz w:val="26"/>
                  <w:szCs w:val="26"/>
                </w:rPr>
                <w:t>http://guidancenewsthatyoucanuse.wikispaces.com/</w:t>
              </w:r>
            </w:hyperlink>
            <w:r w:rsidR="00E67656" w:rsidRPr="00E67656">
              <w:rPr>
                <w:rStyle w:val="Hyperlink"/>
                <w:rFonts w:ascii="Times New Roman" w:hAnsi="Times New Roman"/>
                <w:sz w:val="26"/>
                <w:szCs w:val="26"/>
                <w:u w:val="none"/>
              </w:rPr>
              <w:t>.</w:t>
            </w:r>
            <w:r w:rsidR="00E67656">
              <w:rPr>
                <w:rStyle w:val="Hyperlink"/>
                <w:rFonts w:ascii="Times New Roman" w:hAnsi="Times New Roman"/>
                <w:sz w:val="26"/>
                <w:szCs w:val="26"/>
                <w:u w:val="none"/>
              </w:rPr>
              <w:t xml:space="preserve">  </w:t>
            </w:r>
            <w:r w:rsidRPr="00642036">
              <w:rPr>
                <w:rFonts w:ascii="Times New Roman" w:hAnsi="Times New Roman"/>
                <w:sz w:val="26"/>
                <w:szCs w:val="26"/>
              </w:rPr>
              <w:t xml:space="preserve">The primary purpose of </w:t>
            </w:r>
            <w:r w:rsidR="00AA3883">
              <w:rPr>
                <w:rFonts w:ascii="Times New Roman" w:hAnsi="Times New Roman"/>
                <w:sz w:val="26"/>
                <w:szCs w:val="26"/>
              </w:rPr>
              <w:t>our</w:t>
            </w:r>
            <w:r w:rsidRPr="00642036">
              <w:rPr>
                <w:rFonts w:ascii="Times New Roman" w:hAnsi="Times New Roman"/>
                <w:sz w:val="26"/>
                <w:szCs w:val="26"/>
              </w:rPr>
              <w:t xml:space="preserve"> newsletter is to </w:t>
            </w:r>
            <w:r w:rsidR="00642036">
              <w:rPr>
                <w:rFonts w:ascii="Times New Roman" w:hAnsi="Times New Roman"/>
                <w:sz w:val="26"/>
                <w:szCs w:val="26"/>
              </w:rPr>
              <w:t>f</w:t>
            </w:r>
            <w:r w:rsidR="00642036" w:rsidRPr="00642036">
              <w:rPr>
                <w:rFonts w:ascii="Times New Roman" w:hAnsi="Times New Roman"/>
                <w:sz w:val="26"/>
                <w:szCs w:val="26"/>
              </w:rPr>
              <w:t>eat</w:t>
            </w:r>
            <w:r w:rsidR="00621700">
              <w:rPr>
                <w:rFonts w:ascii="Times New Roman" w:hAnsi="Times New Roman"/>
                <w:sz w:val="26"/>
                <w:szCs w:val="26"/>
              </w:rPr>
              <w:t>ure</w:t>
            </w:r>
            <w:r w:rsidR="00642036" w:rsidRPr="00642036">
              <w:rPr>
                <w:rFonts w:ascii="Times New Roman" w:hAnsi="Times New Roman"/>
                <w:sz w:val="26"/>
                <w:szCs w:val="26"/>
              </w:rPr>
              <w:t xml:space="preserve"> available resources on Armstrong’s Guidance Department webpage </w:t>
            </w:r>
            <w:r w:rsidR="00642036" w:rsidRPr="00642036">
              <w:rPr>
                <w:rFonts w:ascii="Times New Roman" w:hAnsi="Times New Roman"/>
                <w:b/>
                <w:i/>
                <w:sz w:val="26"/>
                <w:szCs w:val="26"/>
              </w:rPr>
              <w:t>Guidance News That You Can Use</w:t>
            </w:r>
            <w:r w:rsidR="00E831FC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.  </w:t>
            </w:r>
            <w:r w:rsidR="004D14B2" w:rsidRPr="00642036">
              <w:rPr>
                <w:rFonts w:ascii="Times New Roman" w:hAnsi="Times New Roman"/>
                <w:sz w:val="26"/>
                <w:szCs w:val="26"/>
              </w:rPr>
              <w:t xml:space="preserve"> Our webpage can also be found on Armstrong’s webpage </w:t>
            </w:r>
            <w:hyperlink r:id="rId15" w:history="1">
              <w:r w:rsidR="0073591A" w:rsidRPr="00EC50D5">
                <w:rPr>
                  <w:rStyle w:val="Hyperlink"/>
                  <w:rFonts w:ascii="Times New Roman" w:hAnsi="Times New Roman"/>
                  <w:sz w:val="26"/>
                  <w:szCs w:val="26"/>
                </w:rPr>
                <w:t>http://armstrong.btsd.us/</w:t>
              </w:r>
            </w:hyperlink>
            <w:r w:rsidR="004D14B2" w:rsidRPr="00642036">
              <w:rPr>
                <w:rFonts w:ascii="Times New Roman" w:hAnsi="Times New Roman"/>
                <w:sz w:val="26"/>
                <w:szCs w:val="26"/>
              </w:rPr>
              <w:t xml:space="preserve"> under the </w:t>
            </w:r>
            <w:r w:rsidR="004D14B2" w:rsidRPr="00642036">
              <w:rPr>
                <w:rFonts w:ascii="Times New Roman" w:hAnsi="Times New Roman"/>
                <w:b/>
                <w:i/>
                <w:sz w:val="26"/>
                <w:szCs w:val="26"/>
              </w:rPr>
              <w:t>Guidance News</w:t>
            </w:r>
            <w:r w:rsidR="004D14B2" w:rsidRPr="00642036">
              <w:rPr>
                <w:rFonts w:ascii="Times New Roman" w:hAnsi="Times New Roman"/>
                <w:sz w:val="26"/>
                <w:szCs w:val="26"/>
              </w:rPr>
              <w:t xml:space="preserve"> tab.  </w:t>
            </w:r>
          </w:p>
          <w:p w:rsidR="00ED39E8" w:rsidRDefault="004D14B2" w:rsidP="00F375AD">
            <w:pPr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O</w:t>
            </w:r>
            <w:r w:rsidR="00F375AD" w:rsidRPr="00B5599B">
              <w:rPr>
                <w:rFonts w:ascii="Times New Roman" w:hAnsi="Times New Roman"/>
                <w:sz w:val="26"/>
                <w:szCs w:val="26"/>
              </w:rPr>
              <w:t xml:space="preserve">n the reverse side of this </w:t>
            </w:r>
            <w:r w:rsidR="009715B4">
              <w:rPr>
                <w:rFonts w:ascii="Times New Roman" w:hAnsi="Times New Roman"/>
                <w:sz w:val="26"/>
                <w:szCs w:val="26"/>
              </w:rPr>
              <w:t>news</w:t>
            </w:r>
            <w:r w:rsidR="00F375AD" w:rsidRPr="00B5599B">
              <w:rPr>
                <w:rFonts w:ascii="Times New Roman" w:hAnsi="Times New Roman"/>
                <w:sz w:val="26"/>
                <w:szCs w:val="26"/>
              </w:rPr>
              <w:t xml:space="preserve">letter </w:t>
            </w:r>
            <w:r w:rsidR="007A4522" w:rsidRPr="00B5599B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 wp14:anchorId="15CFBDFA" wp14:editId="5DB7EA39">
                  <wp:extent cx="314325" cy="314325"/>
                  <wp:effectExtent l="0" t="0" r="9525" b="9525"/>
                  <wp:docPr id="1" name="Picture 1" descr="Description: MC90043156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MC90043156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054" w:rsidRPr="00B5599B">
              <w:rPr>
                <w:rFonts w:ascii="Times New Roman" w:hAnsi="Times New Roman"/>
                <w:sz w:val="26"/>
                <w:szCs w:val="26"/>
              </w:rPr>
              <w:t>is</w:t>
            </w:r>
            <w:r w:rsidR="00CC04F2" w:rsidRPr="00B5599B">
              <w:rPr>
                <w:rFonts w:ascii="Times New Roman" w:hAnsi="Times New Roman"/>
                <w:sz w:val="26"/>
                <w:szCs w:val="26"/>
              </w:rPr>
              <w:t xml:space="preserve"> the </w:t>
            </w:r>
            <w:r w:rsidR="00953B0F" w:rsidRPr="00B5599B">
              <w:rPr>
                <w:rFonts w:ascii="Times New Roman" w:hAnsi="Times New Roman"/>
                <w:b/>
                <w:i/>
                <w:sz w:val="26"/>
                <w:szCs w:val="26"/>
              </w:rPr>
              <w:t>Parents</w:t>
            </w:r>
            <w:r w:rsidR="00DA698D" w:rsidRPr="00B5599B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="00953B0F" w:rsidRPr="00B5599B">
              <w:rPr>
                <w:rFonts w:ascii="Times New Roman" w:hAnsi="Times New Roman"/>
                <w:b/>
                <w:i/>
                <w:sz w:val="26"/>
                <w:szCs w:val="26"/>
              </w:rPr>
              <w:t>and Guardians Survivors’ Guide - Ten Important Links to Help You and Your Child Navigate Middle School</w:t>
            </w:r>
            <w:r w:rsidR="00DA698D" w:rsidRPr="00B5599B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.  </w:t>
            </w:r>
            <w:r w:rsidR="00DA698D" w:rsidRPr="00B5599B">
              <w:rPr>
                <w:rFonts w:ascii="Times New Roman" w:hAnsi="Times New Roman"/>
                <w:sz w:val="26"/>
                <w:szCs w:val="26"/>
              </w:rPr>
              <w:t>For example</w:t>
            </w:r>
            <w:r w:rsidR="00DA698D" w:rsidRPr="00720769">
              <w:rPr>
                <w:rFonts w:ascii="Times New Roman" w:hAnsi="Times New Roman"/>
                <w:sz w:val="26"/>
                <w:szCs w:val="26"/>
              </w:rPr>
              <w:t>,</w:t>
            </w:r>
            <w:r w:rsidR="00DA698D" w:rsidRPr="00B5599B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="00DA698D" w:rsidRPr="006F3C03">
              <w:rPr>
                <w:rFonts w:ascii="Times New Roman" w:hAnsi="Times New Roman"/>
                <w:b/>
                <w:i/>
                <w:sz w:val="26"/>
                <w:szCs w:val="26"/>
              </w:rPr>
              <w:t>Infinite Campus Parent Portal Login Instructions – First Time Only</w:t>
            </w:r>
            <w:r w:rsidR="00BB59BD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="00BB59BD" w:rsidRPr="00BB59BD">
              <w:rPr>
                <w:rFonts w:ascii="Times New Roman" w:hAnsi="Times New Roman"/>
                <w:sz w:val="26"/>
                <w:szCs w:val="26"/>
              </w:rPr>
              <w:t>and</w:t>
            </w:r>
            <w:r w:rsidR="00F375AD" w:rsidRPr="00B5599B">
              <w:rPr>
                <w:rFonts w:ascii="Times New Roman" w:hAnsi="Times New Roman"/>
                <w:sz w:val="26"/>
                <w:szCs w:val="26"/>
              </w:rPr>
              <w:t xml:space="preserve"> our upcoming district-wide presentation</w:t>
            </w:r>
            <w:r w:rsidR="00F375AD" w:rsidRPr="00B5599B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Online Predators and Bullying Prevention</w:t>
            </w:r>
            <w:r w:rsidR="00B44F5C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="00B44F5C" w:rsidRPr="00B44F5C">
              <w:rPr>
                <w:rFonts w:ascii="Times New Roman" w:hAnsi="Times New Roman"/>
                <w:sz w:val="26"/>
                <w:szCs w:val="26"/>
              </w:rPr>
              <w:t>scheduled for</w:t>
            </w:r>
            <w:r w:rsidR="00B44F5C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October 22, 2015.</w:t>
            </w:r>
          </w:p>
          <w:p w:rsidR="00D5400B" w:rsidRPr="00B5599B" w:rsidRDefault="00D5400B" w:rsidP="00F375AD">
            <w:pPr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C7354A" w:rsidRDefault="00C7354A" w:rsidP="00F375A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Throughout the school year, </w:t>
            </w:r>
            <w:r w:rsidR="006D5EA1">
              <w:rPr>
                <w:rFonts w:ascii="Times New Roman" w:hAnsi="Times New Roman"/>
                <w:sz w:val="26"/>
                <w:szCs w:val="26"/>
              </w:rPr>
              <w:t>I</w:t>
            </w:r>
            <w:r w:rsidR="00ED39E8" w:rsidRPr="00B5599B">
              <w:rPr>
                <w:rFonts w:ascii="Times New Roman" w:hAnsi="Times New Roman"/>
                <w:sz w:val="26"/>
                <w:szCs w:val="26"/>
              </w:rPr>
              <w:t xml:space="preserve"> will be sending </w:t>
            </w:r>
            <w:r w:rsidR="006D5EA1">
              <w:rPr>
                <w:rFonts w:ascii="Times New Roman" w:hAnsi="Times New Roman"/>
                <w:sz w:val="26"/>
                <w:szCs w:val="26"/>
              </w:rPr>
              <w:t>different documents</w:t>
            </w:r>
            <w:r w:rsidR="00F463E8">
              <w:rPr>
                <w:rFonts w:ascii="Times New Roman" w:hAnsi="Times New Roman"/>
                <w:sz w:val="26"/>
                <w:szCs w:val="26"/>
              </w:rPr>
              <w:t xml:space="preserve"> to you,</w:t>
            </w:r>
            <w:r w:rsidR="006D5EA1">
              <w:rPr>
                <w:rFonts w:ascii="Times New Roman" w:hAnsi="Times New Roman"/>
                <w:sz w:val="26"/>
                <w:szCs w:val="26"/>
              </w:rPr>
              <w:t xml:space="preserve"> such as new editions of </w:t>
            </w:r>
            <w:r w:rsidR="0087102E" w:rsidRPr="0073591A">
              <w:rPr>
                <w:rFonts w:ascii="Times New Roman" w:hAnsi="Times New Roman"/>
                <w:b/>
                <w:i/>
                <w:sz w:val="26"/>
                <w:szCs w:val="26"/>
              </w:rPr>
              <w:t>Guidance News That You Can Use</w:t>
            </w:r>
            <w:r w:rsidR="0087102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267A6" w:rsidRPr="00B5599B">
              <w:rPr>
                <w:rFonts w:ascii="Times New Roman" w:hAnsi="Times New Roman"/>
                <w:sz w:val="26"/>
                <w:szCs w:val="26"/>
              </w:rPr>
              <w:t xml:space="preserve">and other important information about </w:t>
            </w:r>
            <w:r w:rsidR="006D5EA1">
              <w:rPr>
                <w:rFonts w:ascii="Times New Roman" w:hAnsi="Times New Roman"/>
                <w:sz w:val="26"/>
                <w:szCs w:val="26"/>
              </w:rPr>
              <w:t>special presentations</w:t>
            </w:r>
            <w:r w:rsidR="006D5EA1" w:rsidRPr="00B5599B">
              <w:rPr>
                <w:rFonts w:ascii="Times New Roman" w:hAnsi="Times New Roman"/>
                <w:sz w:val="26"/>
                <w:szCs w:val="26"/>
              </w:rPr>
              <w:t>, course</w:t>
            </w:r>
            <w:r w:rsidR="003267A6" w:rsidRPr="00B5599B">
              <w:rPr>
                <w:rFonts w:ascii="Times New Roman" w:hAnsi="Times New Roman"/>
                <w:sz w:val="26"/>
                <w:szCs w:val="26"/>
              </w:rPr>
              <w:t xml:space="preserve"> selection, Pennsylvania </w:t>
            </w:r>
            <w:r w:rsidR="00C32F20" w:rsidRPr="00B5599B">
              <w:rPr>
                <w:rFonts w:ascii="Times New Roman" w:hAnsi="Times New Roman"/>
                <w:sz w:val="26"/>
                <w:szCs w:val="26"/>
              </w:rPr>
              <w:t>School State Assessment (</w:t>
            </w:r>
            <w:r w:rsidR="003267A6" w:rsidRPr="00B5599B">
              <w:rPr>
                <w:rFonts w:ascii="Times New Roman" w:hAnsi="Times New Roman"/>
                <w:sz w:val="26"/>
                <w:szCs w:val="26"/>
              </w:rPr>
              <w:t>PSSA</w:t>
            </w:r>
            <w:r w:rsidR="00C32F20" w:rsidRPr="00B5599B">
              <w:rPr>
                <w:rFonts w:ascii="Times New Roman" w:hAnsi="Times New Roman"/>
                <w:sz w:val="26"/>
                <w:szCs w:val="26"/>
              </w:rPr>
              <w:t>), and</w:t>
            </w:r>
            <w:r w:rsidR="002B49CD">
              <w:rPr>
                <w:rFonts w:ascii="Times New Roman" w:hAnsi="Times New Roman"/>
                <w:sz w:val="26"/>
                <w:szCs w:val="26"/>
              </w:rPr>
              <w:t xml:space="preserve"> after school activities, via</w:t>
            </w:r>
            <w:r w:rsidR="006D5EA1">
              <w:rPr>
                <w:rFonts w:ascii="Times New Roman" w:hAnsi="Times New Roman"/>
                <w:sz w:val="26"/>
                <w:szCs w:val="26"/>
              </w:rPr>
              <w:t xml:space="preserve"> handouts to your child or emails to you.</w:t>
            </w:r>
          </w:p>
          <w:p w:rsidR="00720769" w:rsidRDefault="00720769" w:rsidP="00F375A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ED39E8" w:rsidRPr="00B5599B" w:rsidRDefault="00ED39E8" w:rsidP="00F375AD">
            <w:pPr>
              <w:rPr>
                <w:rFonts w:ascii="Times New Roman" w:hAnsi="Times New Roman"/>
                <w:sz w:val="26"/>
                <w:szCs w:val="26"/>
              </w:rPr>
            </w:pPr>
            <w:r w:rsidRPr="00B5599B">
              <w:rPr>
                <w:rFonts w:ascii="Times New Roman" w:hAnsi="Times New Roman"/>
                <w:sz w:val="26"/>
                <w:szCs w:val="26"/>
              </w:rPr>
              <w:t>Any information that pertains just to your child will be sent either through U.S. Mail</w:t>
            </w:r>
            <w:r w:rsidR="002B0E98" w:rsidRPr="00B5599B">
              <w:rPr>
                <w:rFonts w:ascii="Times New Roman" w:hAnsi="Times New Roman"/>
                <w:sz w:val="26"/>
                <w:szCs w:val="26"/>
              </w:rPr>
              <w:t>,</w:t>
            </w:r>
            <w:r w:rsidRPr="00B5599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20769">
              <w:rPr>
                <w:rFonts w:ascii="Times New Roman" w:hAnsi="Times New Roman"/>
                <w:sz w:val="26"/>
                <w:szCs w:val="26"/>
              </w:rPr>
              <w:t xml:space="preserve">email, </w:t>
            </w:r>
            <w:r w:rsidRPr="00B5599B">
              <w:rPr>
                <w:rFonts w:ascii="Times New Roman" w:hAnsi="Times New Roman"/>
                <w:sz w:val="26"/>
                <w:szCs w:val="26"/>
              </w:rPr>
              <w:t xml:space="preserve">or </w:t>
            </w:r>
            <w:r w:rsidR="00696FB3">
              <w:rPr>
                <w:rFonts w:ascii="Times New Roman" w:hAnsi="Times New Roman"/>
                <w:sz w:val="26"/>
                <w:szCs w:val="26"/>
              </w:rPr>
              <w:t>I</w:t>
            </w:r>
            <w:r w:rsidRPr="00B5599B">
              <w:rPr>
                <w:rFonts w:ascii="Times New Roman" w:hAnsi="Times New Roman"/>
                <w:sz w:val="26"/>
                <w:szCs w:val="26"/>
              </w:rPr>
              <w:t xml:space="preserve"> will contact </w:t>
            </w:r>
            <w:r w:rsidR="00D540F3">
              <w:rPr>
                <w:rFonts w:ascii="Times New Roman" w:hAnsi="Times New Roman"/>
                <w:sz w:val="26"/>
                <w:szCs w:val="26"/>
              </w:rPr>
              <w:t xml:space="preserve">you </w:t>
            </w:r>
            <w:r w:rsidR="004473C9">
              <w:rPr>
                <w:rFonts w:ascii="Times New Roman" w:hAnsi="Times New Roman"/>
                <w:sz w:val="26"/>
                <w:szCs w:val="26"/>
              </w:rPr>
              <w:t>by telephone</w:t>
            </w:r>
            <w:r w:rsidRPr="00B5599B">
              <w:rPr>
                <w:rFonts w:ascii="Times New Roman" w:hAnsi="Times New Roman"/>
                <w:sz w:val="26"/>
                <w:szCs w:val="26"/>
              </w:rPr>
              <w:t>.</w:t>
            </w:r>
            <w:r w:rsidR="00720769">
              <w:rPr>
                <w:rFonts w:ascii="Times New Roman" w:hAnsi="Times New Roman"/>
                <w:sz w:val="26"/>
                <w:szCs w:val="26"/>
              </w:rPr>
              <w:t xml:space="preserve">  Please keep your</w:t>
            </w:r>
            <w:r w:rsidR="00654808">
              <w:rPr>
                <w:rFonts w:ascii="Times New Roman" w:hAnsi="Times New Roman"/>
                <w:sz w:val="26"/>
                <w:szCs w:val="26"/>
              </w:rPr>
              <w:t xml:space="preserve"> home and</w:t>
            </w:r>
            <w:r w:rsidR="00720769">
              <w:rPr>
                <w:rFonts w:ascii="Times New Roman" w:hAnsi="Times New Roman"/>
                <w:sz w:val="26"/>
                <w:szCs w:val="26"/>
              </w:rPr>
              <w:t xml:space="preserve"> email address</w:t>
            </w:r>
            <w:r w:rsidR="00654808">
              <w:rPr>
                <w:rFonts w:ascii="Times New Roman" w:hAnsi="Times New Roman"/>
                <w:sz w:val="26"/>
                <w:szCs w:val="26"/>
              </w:rPr>
              <w:t>es</w:t>
            </w:r>
            <w:r w:rsidR="00E73C9E">
              <w:rPr>
                <w:rFonts w:ascii="Times New Roman" w:hAnsi="Times New Roman"/>
                <w:sz w:val="26"/>
                <w:szCs w:val="26"/>
              </w:rPr>
              <w:t xml:space="preserve"> and telephone number</w:t>
            </w:r>
            <w:r w:rsidR="00720769">
              <w:rPr>
                <w:rFonts w:ascii="Times New Roman" w:hAnsi="Times New Roman"/>
                <w:sz w:val="26"/>
                <w:szCs w:val="26"/>
              </w:rPr>
              <w:t xml:space="preserve"> updated with our Guidance Office. </w:t>
            </w:r>
          </w:p>
          <w:p w:rsidR="00ED39E8" w:rsidRPr="00B5599B" w:rsidRDefault="00ED39E8" w:rsidP="00F375AD">
            <w:pPr>
              <w:rPr>
                <w:rFonts w:ascii="Times New Roman" w:hAnsi="Times New Roman"/>
                <w:color w:val="FF0000"/>
                <w:sz w:val="26"/>
                <w:szCs w:val="26"/>
              </w:rPr>
            </w:pPr>
          </w:p>
          <w:p w:rsidR="002822F3" w:rsidRDefault="00E95CA7" w:rsidP="002822F3">
            <w:pPr>
              <w:rPr>
                <w:rFonts w:ascii="Times New Roman" w:hAnsi="Times New Roman"/>
                <w:sz w:val="26"/>
                <w:szCs w:val="26"/>
              </w:rPr>
            </w:pPr>
            <w:r w:rsidRPr="00B5599B">
              <w:rPr>
                <w:rFonts w:ascii="Times New Roman" w:hAnsi="Times New Roman"/>
                <w:sz w:val="26"/>
                <w:szCs w:val="26"/>
              </w:rPr>
              <w:t xml:space="preserve">If you have any questions, please contact </w:t>
            </w:r>
            <w:r w:rsidR="002822F3">
              <w:rPr>
                <w:rFonts w:ascii="Times New Roman" w:hAnsi="Times New Roman"/>
                <w:sz w:val="26"/>
                <w:szCs w:val="26"/>
              </w:rPr>
              <w:t xml:space="preserve">me at </w:t>
            </w:r>
            <w:r w:rsidR="00A3077F" w:rsidRPr="00B5599B">
              <w:rPr>
                <w:rFonts w:ascii="Times New Roman" w:hAnsi="Times New Roman"/>
                <w:sz w:val="26"/>
                <w:szCs w:val="26"/>
              </w:rPr>
              <w:t>215-945-2570</w:t>
            </w:r>
            <w:r w:rsidR="002822F3">
              <w:rPr>
                <w:rFonts w:ascii="Times New Roman" w:hAnsi="Times New Roman"/>
                <w:sz w:val="26"/>
                <w:szCs w:val="26"/>
              </w:rPr>
              <w:t xml:space="preserve"> or </w:t>
            </w:r>
            <w:hyperlink r:id="rId17" w:history="1">
              <w:r w:rsidR="002822F3" w:rsidRPr="00B5599B">
                <w:rPr>
                  <w:rStyle w:val="Hyperlink"/>
                  <w:rFonts w:ascii="Times New Roman" w:hAnsi="Times New Roman"/>
                  <w:sz w:val="26"/>
                  <w:szCs w:val="26"/>
                  <w:shd w:val="clear" w:color="auto" w:fill="FFFFFF"/>
                </w:rPr>
                <w:t>karla.jones@bristoltwpsd.org</w:t>
              </w:r>
            </w:hyperlink>
            <w:r w:rsidR="002822F3" w:rsidRPr="000556F0">
              <w:rPr>
                <w:rStyle w:val="Hyperlink"/>
                <w:rFonts w:ascii="Times New Roman" w:hAnsi="Times New Roman"/>
                <w:sz w:val="26"/>
                <w:szCs w:val="26"/>
                <w:u w:val="none"/>
                <w:shd w:val="clear" w:color="auto" w:fill="FFFFFF"/>
              </w:rPr>
              <w:t xml:space="preserve">.   </w:t>
            </w:r>
            <w:r w:rsidR="002822F3">
              <w:rPr>
                <w:rStyle w:val="Hyperlink"/>
                <w:rFonts w:ascii="Times New Roman" w:hAnsi="Times New Roman"/>
                <w:color w:val="auto"/>
                <w:sz w:val="26"/>
                <w:szCs w:val="26"/>
                <w:u w:val="none"/>
                <w:shd w:val="clear" w:color="auto" w:fill="FFFFFF"/>
              </w:rPr>
              <w:t>My very best to you</w:t>
            </w:r>
            <w:r w:rsidR="002822F3" w:rsidRPr="002822F3">
              <w:rPr>
                <w:rStyle w:val="Hyperlink"/>
                <w:rFonts w:ascii="Times New Roman" w:hAnsi="Times New Roman"/>
                <w:color w:val="auto"/>
                <w:sz w:val="26"/>
                <w:szCs w:val="26"/>
                <w:u w:val="none"/>
                <w:shd w:val="clear" w:color="auto" w:fill="FFFFFF"/>
              </w:rPr>
              <w:t xml:space="preserve"> and your child for a successful and enjoyable school year.</w:t>
            </w:r>
            <w:r w:rsidR="002822F3" w:rsidRPr="002822F3"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</w:p>
          <w:p w:rsidR="00E95CA7" w:rsidRPr="00B5599B" w:rsidRDefault="002822F3" w:rsidP="00F375AD">
            <w:pPr>
              <w:rPr>
                <w:rFonts w:ascii="Times New Roman" w:hAnsi="Times New Roman"/>
                <w:sz w:val="26"/>
                <w:szCs w:val="26"/>
              </w:rPr>
            </w:pPr>
            <w:r w:rsidRPr="002822F3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hyperlink r:id="rId18" w:history="1"/>
            <w:r w:rsidRPr="002822F3">
              <w:rPr>
                <w:rStyle w:val="Hyperlink"/>
                <w:rFonts w:ascii="Times New Roman" w:hAnsi="Times New Roman"/>
                <w:color w:val="auto"/>
                <w:sz w:val="26"/>
                <w:szCs w:val="26"/>
                <w:u w:val="none"/>
                <w:shd w:val="clear" w:color="auto" w:fill="FFFFFF"/>
              </w:rPr>
              <w:t xml:space="preserve"> </w:t>
            </w:r>
            <w:r w:rsidRPr="002822F3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0A7438" w:rsidRDefault="00E95CA7" w:rsidP="00F375AD">
            <w:pPr>
              <w:rPr>
                <w:rFonts w:ascii="Times New Roman" w:hAnsi="Times New Roman"/>
                <w:sz w:val="26"/>
                <w:szCs w:val="26"/>
              </w:rPr>
            </w:pPr>
            <w:r w:rsidRPr="00B5599B">
              <w:rPr>
                <w:rFonts w:ascii="Times New Roman" w:hAnsi="Times New Roman"/>
                <w:sz w:val="26"/>
                <w:szCs w:val="26"/>
              </w:rPr>
              <w:t>Sincerely,</w:t>
            </w:r>
            <w:r w:rsidR="00432BF4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3E5EE4" w:rsidRDefault="003E5EE4" w:rsidP="00F375A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D15E4E" w:rsidRPr="00B5599B" w:rsidRDefault="00D15E4E" w:rsidP="00F375A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6B3E88" w:rsidRPr="00B5599B" w:rsidRDefault="006B3E88" w:rsidP="00F375A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E95CA7" w:rsidRPr="00B5599B" w:rsidRDefault="00E95CA7" w:rsidP="00F375AD">
            <w:pPr>
              <w:rPr>
                <w:rFonts w:ascii="Times New Roman" w:hAnsi="Times New Roman"/>
                <w:sz w:val="26"/>
                <w:szCs w:val="26"/>
              </w:rPr>
            </w:pPr>
            <w:r w:rsidRPr="00B5599B">
              <w:rPr>
                <w:rFonts w:ascii="Times New Roman" w:hAnsi="Times New Roman"/>
                <w:sz w:val="26"/>
                <w:szCs w:val="26"/>
              </w:rPr>
              <w:t xml:space="preserve">Karla Davis Jones                           </w:t>
            </w:r>
            <w:r w:rsidR="00377730" w:rsidRPr="00B5599B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F15F30" w:rsidRPr="00B5599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77730" w:rsidRPr="00B5599B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2C75A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5CA7" w:rsidRPr="00B5599B" w:rsidRDefault="00734BA9" w:rsidP="00F375AD">
            <w:pPr>
              <w:rPr>
                <w:rFonts w:ascii="Times New Roman" w:hAnsi="Times New Roman"/>
                <w:sz w:val="26"/>
                <w:szCs w:val="26"/>
              </w:rPr>
            </w:pPr>
            <w:r w:rsidRPr="00B5599B">
              <w:rPr>
                <w:rFonts w:ascii="Times New Roman" w:hAnsi="Times New Roman"/>
                <w:sz w:val="26"/>
                <w:szCs w:val="26"/>
              </w:rPr>
              <w:t>8th</w:t>
            </w:r>
            <w:r w:rsidR="00E95CA7" w:rsidRPr="00B5599B">
              <w:rPr>
                <w:rFonts w:ascii="Times New Roman" w:hAnsi="Times New Roman"/>
                <w:sz w:val="26"/>
                <w:szCs w:val="26"/>
              </w:rPr>
              <w:t xml:space="preserve"> Grade School Counselor     </w:t>
            </w:r>
            <w:r w:rsidRPr="00B5599B">
              <w:rPr>
                <w:rFonts w:ascii="Times New Roman" w:hAnsi="Times New Roman"/>
                <w:sz w:val="26"/>
                <w:szCs w:val="26"/>
              </w:rPr>
              <w:t xml:space="preserve">      </w:t>
            </w:r>
            <w:r w:rsidR="00377730" w:rsidRPr="00B5599B">
              <w:rPr>
                <w:rFonts w:ascii="Times New Roman" w:hAnsi="Times New Roman"/>
                <w:sz w:val="26"/>
                <w:szCs w:val="26"/>
              </w:rPr>
              <w:t xml:space="preserve">      </w:t>
            </w:r>
            <w:r w:rsidR="002C75A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FD6984" w:rsidRDefault="00FD6984" w:rsidP="00953B0F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D15E4E" w:rsidRDefault="00D15E4E" w:rsidP="00953B0F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953B0F" w:rsidRPr="00010341" w:rsidRDefault="00953B0F" w:rsidP="00953B0F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10341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Parents and Guardians Survivors’</w:t>
            </w:r>
            <w:r w:rsidR="00842D3C" w:rsidRPr="0001034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010341">
              <w:rPr>
                <w:rFonts w:ascii="Times New Roman" w:hAnsi="Times New Roman"/>
                <w:b/>
                <w:i/>
                <w:sz w:val="26"/>
                <w:szCs w:val="26"/>
              </w:rPr>
              <w:t>Guide</w:t>
            </w:r>
          </w:p>
          <w:p w:rsidR="00953B0F" w:rsidRPr="00010341" w:rsidRDefault="00953B0F" w:rsidP="00953B0F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10341">
              <w:rPr>
                <w:rFonts w:ascii="Times New Roman" w:hAnsi="Times New Roman"/>
                <w:b/>
                <w:i/>
                <w:sz w:val="26"/>
                <w:szCs w:val="26"/>
              </w:rPr>
              <w:t>Ten Important Links to Help You and Your Child Navigate Middle School</w:t>
            </w:r>
          </w:p>
          <w:p w:rsidR="000A7438" w:rsidRDefault="000A7438" w:rsidP="00EA400C">
            <w:pPr>
              <w:rPr>
                <w:rFonts w:ascii="Times New Roman" w:hAnsi="Times New Roman"/>
                <w:sz w:val="24"/>
              </w:rPr>
            </w:pPr>
          </w:p>
          <w:p w:rsidR="008811D2" w:rsidRPr="00B95DB1" w:rsidRDefault="00606D6D" w:rsidP="00606D6D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B95DB1">
              <w:rPr>
                <w:rFonts w:ascii="Times New Roman" w:hAnsi="Times New Roman"/>
                <w:b/>
                <w:i/>
                <w:sz w:val="24"/>
                <w:u w:val="single"/>
              </w:rPr>
              <w:t>Academic Quarterly Warning Letters</w:t>
            </w:r>
            <w:r w:rsidR="008811D2" w:rsidRPr="00B95DB1">
              <w:rPr>
                <w:rFonts w:ascii="Times New Roman" w:hAnsi="Times New Roman"/>
                <w:b/>
                <w:i/>
                <w:sz w:val="24"/>
              </w:rPr>
              <w:t xml:space="preserve"> –</w:t>
            </w:r>
            <w:r w:rsidR="009862EF" w:rsidRPr="00B95DB1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E66A19" w:rsidRPr="00B95DB1">
              <w:rPr>
                <w:rFonts w:ascii="Times New Roman" w:hAnsi="Times New Roman"/>
                <w:sz w:val="24"/>
              </w:rPr>
              <w:t xml:space="preserve">If your child receives </w:t>
            </w:r>
            <w:r w:rsidR="00692625" w:rsidRPr="00B95DB1">
              <w:rPr>
                <w:rFonts w:ascii="Times New Roman" w:hAnsi="Times New Roman"/>
                <w:sz w:val="24"/>
              </w:rPr>
              <w:t xml:space="preserve">a </w:t>
            </w:r>
            <w:r w:rsidR="00692625" w:rsidRPr="00B95DB1">
              <w:rPr>
                <w:rFonts w:ascii="Times New Roman" w:hAnsi="Times New Roman"/>
                <w:b/>
                <w:i/>
                <w:sz w:val="24"/>
              </w:rPr>
              <w:t>D</w:t>
            </w:r>
            <w:r w:rsidR="00692625" w:rsidRPr="00B95DB1">
              <w:rPr>
                <w:rFonts w:ascii="Times New Roman" w:hAnsi="Times New Roman"/>
                <w:sz w:val="24"/>
              </w:rPr>
              <w:t xml:space="preserve"> or </w:t>
            </w:r>
            <w:r w:rsidR="00692625" w:rsidRPr="00B95DB1">
              <w:rPr>
                <w:rFonts w:ascii="Times New Roman" w:hAnsi="Times New Roman"/>
                <w:b/>
                <w:i/>
                <w:sz w:val="24"/>
              </w:rPr>
              <w:t xml:space="preserve">F </w:t>
            </w:r>
            <w:r w:rsidR="00692625" w:rsidRPr="00B95DB1">
              <w:rPr>
                <w:rFonts w:ascii="Times New Roman" w:hAnsi="Times New Roman"/>
                <w:sz w:val="24"/>
              </w:rPr>
              <w:t>on his/her report card, a conference will be held</w:t>
            </w:r>
            <w:r w:rsidR="00D1745E">
              <w:rPr>
                <w:rFonts w:ascii="Times New Roman" w:hAnsi="Times New Roman"/>
                <w:sz w:val="24"/>
              </w:rPr>
              <w:t xml:space="preserve"> with him/her</w:t>
            </w:r>
            <w:r w:rsidR="00692625" w:rsidRPr="00B95DB1">
              <w:rPr>
                <w:rFonts w:ascii="Times New Roman" w:hAnsi="Times New Roman"/>
                <w:sz w:val="24"/>
              </w:rPr>
              <w:t xml:space="preserve"> and you will receive a letter.</w:t>
            </w:r>
          </w:p>
          <w:p w:rsidR="0077509A" w:rsidRPr="00B95DB1" w:rsidRDefault="00F640CF" w:rsidP="0077509A">
            <w:pPr>
              <w:rPr>
                <w:rFonts w:ascii="Times New Roman" w:hAnsi="Times New Roman"/>
                <w:sz w:val="24"/>
              </w:rPr>
            </w:pPr>
            <w:hyperlink r:id="rId19" w:history="1">
              <w:r w:rsidR="008811D2" w:rsidRPr="00B95DB1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http://guidancenewsthatyoucanuse.wikispaces.com/Academic+Quarterly+Warning+Letters</w:t>
              </w:r>
            </w:hyperlink>
          </w:p>
          <w:p w:rsidR="008811D2" w:rsidRPr="00B95DB1" w:rsidRDefault="008811D2" w:rsidP="0077509A">
            <w:pPr>
              <w:rPr>
                <w:rFonts w:ascii="Times New Roman" w:hAnsi="Times New Roman"/>
                <w:sz w:val="24"/>
              </w:rPr>
            </w:pPr>
          </w:p>
          <w:p w:rsidR="00055EB7" w:rsidRPr="00B95DB1" w:rsidRDefault="00055EB7" w:rsidP="00606D6D">
            <w:pPr>
              <w:rPr>
                <w:rFonts w:ascii="Times New Roman" w:hAnsi="Times New Roman"/>
                <w:i/>
                <w:sz w:val="24"/>
              </w:rPr>
            </w:pPr>
            <w:r w:rsidRPr="00B95DB1">
              <w:rPr>
                <w:rFonts w:ascii="Times New Roman" w:hAnsi="Times New Roman"/>
                <w:b/>
                <w:i/>
                <w:sz w:val="24"/>
                <w:u w:val="single"/>
              </w:rPr>
              <w:t>Bucks County Resource Directory</w:t>
            </w:r>
            <w:r w:rsidRPr="00B95DB1">
              <w:rPr>
                <w:rFonts w:ascii="Times New Roman" w:hAnsi="Times New Roman"/>
                <w:sz w:val="24"/>
              </w:rPr>
              <w:t xml:space="preserve"> – Summer Edition 2015 – </w:t>
            </w:r>
            <w:r w:rsidR="001D0098" w:rsidRPr="00B95DB1">
              <w:rPr>
                <w:rFonts w:ascii="Times New Roman" w:hAnsi="Times New Roman"/>
                <w:i/>
                <w:sz w:val="24"/>
              </w:rPr>
              <w:t xml:space="preserve">Services </w:t>
            </w:r>
            <w:r w:rsidR="004614E7">
              <w:rPr>
                <w:rFonts w:ascii="Times New Roman" w:hAnsi="Times New Roman"/>
                <w:i/>
                <w:sz w:val="24"/>
              </w:rPr>
              <w:t>d</w:t>
            </w:r>
            <w:r w:rsidR="001D0098" w:rsidRPr="00B95DB1">
              <w:rPr>
                <w:rFonts w:ascii="Times New Roman" w:hAnsi="Times New Roman"/>
                <w:i/>
                <w:sz w:val="24"/>
              </w:rPr>
              <w:t xml:space="preserve">esigned to </w:t>
            </w:r>
            <w:r w:rsidR="004614E7">
              <w:rPr>
                <w:rFonts w:ascii="Times New Roman" w:hAnsi="Times New Roman"/>
                <w:i/>
                <w:sz w:val="24"/>
              </w:rPr>
              <w:t>a</w:t>
            </w:r>
            <w:r w:rsidR="001D0098" w:rsidRPr="00B95DB1">
              <w:rPr>
                <w:rFonts w:ascii="Times New Roman" w:hAnsi="Times New Roman"/>
                <w:i/>
                <w:sz w:val="24"/>
              </w:rPr>
              <w:t xml:space="preserve">ssist </w:t>
            </w:r>
            <w:r w:rsidR="004614E7">
              <w:rPr>
                <w:rFonts w:ascii="Times New Roman" w:hAnsi="Times New Roman"/>
                <w:i/>
                <w:sz w:val="24"/>
              </w:rPr>
              <w:t>c</w:t>
            </w:r>
            <w:r w:rsidR="001D0098" w:rsidRPr="00B95DB1">
              <w:rPr>
                <w:rFonts w:ascii="Times New Roman" w:hAnsi="Times New Roman"/>
                <w:i/>
                <w:sz w:val="24"/>
              </w:rPr>
              <w:t xml:space="preserve">hildren, </w:t>
            </w:r>
            <w:r w:rsidR="004614E7">
              <w:rPr>
                <w:rFonts w:ascii="Times New Roman" w:hAnsi="Times New Roman"/>
                <w:i/>
                <w:sz w:val="24"/>
              </w:rPr>
              <w:t>y</w:t>
            </w:r>
            <w:r w:rsidR="001D0098" w:rsidRPr="00B95DB1">
              <w:rPr>
                <w:rFonts w:ascii="Times New Roman" w:hAnsi="Times New Roman"/>
                <w:i/>
                <w:sz w:val="24"/>
              </w:rPr>
              <w:t xml:space="preserve">outh, </w:t>
            </w:r>
            <w:r w:rsidR="004614E7">
              <w:rPr>
                <w:rFonts w:ascii="Times New Roman" w:hAnsi="Times New Roman"/>
                <w:i/>
                <w:sz w:val="24"/>
              </w:rPr>
              <w:t>f</w:t>
            </w:r>
            <w:r w:rsidR="001D0098" w:rsidRPr="00B95DB1">
              <w:rPr>
                <w:rFonts w:ascii="Times New Roman" w:hAnsi="Times New Roman"/>
                <w:i/>
                <w:sz w:val="24"/>
              </w:rPr>
              <w:t xml:space="preserve">amilies &amp; </w:t>
            </w:r>
            <w:r w:rsidR="004614E7">
              <w:rPr>
                <w:rFonts w:ascii="Times New Roman" w:hAnsi="Times New Roman"/>
                <w:i/>
                <w:sz w:val="24"/>
              </w:rPr>
              <w:t>o</w:t>
            </w:r>
            <w:r w:rsidR="001D0098" w:rsidRPr="00B95DB1">
              <w:rPr>
                <w:rFonts w:ascii="Times New Roman" w:hAnsi="Times New Roman"/>
                <w:i/>
                <w:sz w:val="24"/>
              </w:rPr>
              <w:t xml:space="preserve">ther </w:t>
            </w:r>
            <w:r w:rsidR="004614E7">
              <w:rPr>
                <w:rFonts w:ascii="Times New Roman" w:hAnsi="Times New Roman"/>
                <w:i/>
                <w:sz w:val="24"/>
              </w:rPr>
              <w:t>i</w:t>
            </w:r>
            <w:r w:rsidR="001D0098" w:rsidRPr="00B95DB1">
              <w:rPr>
                <w:rFonts w:ascii="Times New Roman" w:hAnsi="Times New Roman"/>
                <w:i/>
                <w:sz w:val="24"/>
              </w:rPr>
              <w:t xml:space="preserve">ndividuals </w:t>
            </w:r>
            <w:r w:rsidR="004614E7">
              <w:rPr>
                <w:rFonts w:ascii="Times New Roman" w:hAnsi="Times New Roman"/>
                <w:i/>
                <w:sz w:val="24"/>
              </w:rPr>
              <w:t>w</w:t>
            </w:r>
            <w:r w:rsidR="001D0098" w:rsidRPr="00B95DB1">
              <w:rPr>
                <w:rFonts w:ascii="Times New Roman" w:hAnsi="Times New Roman"/>
                <w:i/>
                <w:sz w:val="24"/>
              </w:rPr>
              <w:t xml:space="preserve">ho </w:t>
            </w:r>
            <w:r w:rsidR="004614E7">
              <w:rPr>
                <w:rFonts w:ascii="Times New Roman" w:hAnsi="Times New Roman"/>
                <w:i/>
                <w:sz w:val="24"/>
              </w:rPr>
              <w:t>a</w:t>
            </w:r>
            <w:r w:rsidR="001D0098" w:rsidRPr="00B95DB1">
              <w:rPr>
                <w:rFonts w:ascii="Times New Roman" w:hAnsi="Times New Roman"/>
                <w:i/>
                <w:sz w:val="24"/>
              </w:rPr>
              <w:t xml:space="preserve">re </w:t>
            </w:r>
            <w:r w:rsidR="004614E7">
              <w:rPr>
                <w:rFonts w:ascii="Times New Roman" w:hAnsi="Times New Roman"/>
                <w:i/>
                <w:sz w:val="24"/>
              </w:rPr>
              <w:t>s</w:t>
            </w:r>
            <w:r w:rsidR="001D0098" w:rsidRPr="00B95DB1">
              <w:rPr>
                <w:rFonts w:ascii="Times New Roman" w:hAnsi="Times New Roman"/>
                <w:i/>
                <w:sz w:val="24"/>
              </w:rPr>
              <w:t xml:space="preserve">truggling with </w:t>
            </w:r>
            <w:r w:rsidR="004614E7">
              <w:rPr>
                <w:rFonts w:ascii="Times New Roman" w:hAnsi="Times New Roman"/>
                <w:i/>
                <w:sz w:val="24"/>
              </w:rPr>
              <w:t>v</w:t>
            </w:r>
            <w:r w:rsidR="001D0098" w:rsidRPr="00B95DB1">
              <w:rPr>
                <w:rFonts w:ascii="Times New Roman" w:hAnsi="Times New Roman"/>
                <w:i/>
                <w:sz w:val="24"/>
              </w:rPr>
              <w:t xml:space="preserve">arious </w:t>
            </w:r>
            <w:r w:rsidR="004614E7">
              <w:rPr>
                <w:rFonts w:ascii="Times New Roman" w:hAnsi="Times New Roman"/>
                <w:i/>
                <w:sz w:val="24"/>
              </w:rPr>
              <w:t>i</w:t>
            </w:r>
            <w:r w:rsidR="001D0098" w:rsidRPr="00B95DB1">
              <w:rPr>
                <w:rFonts w:ascii="Times New Roman" w:hAnsi="Times New Roman"/>
                <w:i/>
                <w:sz w:val="24"/>
              </w:rPr>
              <w:t>ssues.</w:t>
            </w:r>
          </w:p>
          <w:p w:rsidR="00055EB7" w:rsidRPr="00B95DB1" w:rsidRDefault="009D1240" w:rsidP="00606D6D">
            <w:pPr>
              <w:rPr>
                <w:rFonts w:ascii="Times New Roman" w:hAnsi="Times New Roman"/>
                <w:sz w:val="24"/>
              </w:rPr>
            </w:pPr>
            <w:hyperlink r:id="rId20" w:history="1">
              <w:r w:rsidR="00055EB7" w:rsidRPr="00B95DB1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http://guidancenewsthatyoucanuse.wikispaces.com/Bucks+County+Resource+Directory+-+Summer+Edition+2015</w:t>
              </w:r>
            </w:hyperlink>
          </w:p>
          <w:p w:rsidR="00136778" w:rsidRPr="00B95DB1" w:rsidRDefault="00136778" w:rsidP="00606D6D">
            <w:pPr>
              <w:rPr>
                <w:rFonts w:ascii="Times New Roman" w:hAnsi="Times New Roman"/>
                <w:sz w:val="24"/>
              </w:rPr>
            </w:pPr>
          </w:p>
          <w:p w:rsidR="00136778" w:rsidRPr="00B95DB1" w:rsidRDefault="00136778" w:rsidP="00606D6D">
            <w:pPr>
              <w:rPr>
                <w:rFonts w:ascii="Times New Roman" w:hAnsi="Times New Roman"/>
                <w:sz w:val="24"/>
              </w:rPr>
            </w:pPr>
            <w:r w:rsidRPr="00B95DB1">
              <w:rPr>
                <w:rFonts w:ascii="Times New Roman" w:hAnsi="Times New Roman"/>
                <w:b/>
                <w:i/>
                <w:sz w:val="24"/>
                <w:u w:val="single"/>
              </w:rPr>
              <w:t>Community Partnerships</w:t>
            </w:r>
            <w:r w:rsidRPr="00B95DB1">
              <w:rPr>
                <w:rFonts w:ascii="Times New Roman" w:hAnsi="Times New Roman"/>
                <w:b/>
                <w:i/>
                <w:sz w:val="24"/>
              </w:rPr>
              <w:t xml:space="preserve"> –</w:t>
            </w:r>
            <w:r w:rsidRPr="00B95DB1">
              <w:rPr>
                <w:rFonts w:ascii="Times New Roman" w:hAnsi="Times New Roman"/>
                <w:sz w:val="24"/>
              </w:rPr>
              <w:t>We have created partners</w:t>
            </w:r>
            <w:r w:rsidR="00741F04">
              <w:rPr>
                <w:rFonts w:ascii="Times New Roman" w:hAnsi="Times New Roman"/>
                <w:sz w:val="24"/>
              </w:rPr>
              <w:t>hips</w:t>
            </w:r>
            <w:r w:rsidRPr="00B95DB1">
              <w:rPr>
                <w:rFonts w:ascii="Times New Roman" w:hAnsi="Times New Roman"/>
                <w:sz w:val="24"/>
              </w:rPr>
              <w:t xml:space="preserve"> with </w:t>
            </w:r>
            <w:r w:rsidRPr="00B95DB1">
              <w:rPr>
                <w:rFonts w:ascii="Times New Roman" w:hAnsi="Times New Roman"/>
                <w:b/>
                <w:i/>
                <w:sz w:val="24"/>
              </w:rPr>
              <w:t>Bucks County Library System</w:t>
            </w:r>
            <w:r w:rsidRPr="00B95DB1">
              <w:rPr>
                <w:rFonts w:ascii="Times New Roman" w:hAnsi="Times New Roman"/>
                <w:sz w:val="24"/>
              </w:rPr>
              <w:t xml:space="preserve">, </w:t>
            </w:r>
            <w:r w:rsidRPr="00B95DB1">
              <w:rPr>
                <w:rFonts w:ascii="Times New Roman" w:hAnsi="Times New Roman"/>
                <w:b/>
                <w:i/>
                <w:sz w:val="24"/>
              </w:rPr>
              <w:t>Delaware Valley Children’s Center</w:t>
            </w:r>
            <w:r w:rsidRPr="00B95DB1">
              <w:rPr>
                <w:rFonts w:ascii="Times New Roman" w:hAnsi="Times New Roman"/>
                <w:sz w:val="24"/>
              </w:rPr>
              <w:t xml:space="preserve">, </w:t>
            </w:r>
            <w:r w:rsidRPr="00B95DB1">
              <w:rPr>
                <w:rFonts w:ascii="Times New Roman" w:hAnsi="Times New Roman"/>
                <w:b/>
                <w:i/>
                <w:sz w:val="24"/>
              </w:rPr>
              <w:t>Network of Victim Assistance NOVA</w:t>
            </w:r>
            <w:r w:rsidRPr="00B95DB1">
              <w:rPr>
                <w:rFonts w:ascii="Times New Roman" w:hAnsi="Times New Roman"/>
                <w:sz w:val="24"/>
              </w:rPr>
              <w:t xml:space="preserve">, </w:t>
            </w:r>
            <w:r w:rsidRPr="00B95DB1">
              <w:rPr>
                <w:rFonts w:ascii="Times New Roman" w:hAnsi="Times New Roman"/>
                <w:b/>
                <w:i/>
                <w:sz w:val="24"/>
              </w:rPr>
              <w:t xml:space="preserve">The Peace Center, </w:t>
            </w:r>
            <w:r w:rsidR="004C611F">
              <w:rPr>
                <w:rFonts w:ascii="Times New Roman" w:hAnsi="Times New Roman"/>
                <w:b/>
                <w:i/>
                <w:sz w:val="24"/>
              </w:rPr>
              <w:t xml:space="preserve">and </w:t>
            </w:r>
            <w:r w:rsidRPr="00B95DB1">
              <w:rPr>
                <w:rFonts w:ascii="Times New Roman" w:hAnsi="Times New Roman"/>
                <w:b/>
                <w:i/>
                <w:sz w:val="24"/>
              </w:rPr>
              <w:t>21</w:t>
            </w:r>
            <w:r w:rsidRPr="00B95DB1">
              <w:rPr>
                <w:rFonts w:ascii="Times New Roman" w:hAnsi="Times New Roman"/>
                <w:b/>
                <w:i/>
                <w:sz w:val="24"/>
                <w:vertAlign w:val="superscript"/>
              </w:rPr>
              <w:t>st</w:t>
            </w:r>
            <w:r w:rsidRPr="00B95DB1">
              <w:rPr>
                <w:rFonts w:ascii="Times New Roman" w:hAnsi="Times New Roman"/>
                <w:b/>
                <w:i/>
                <w:sz w:val="24"/>
              </w:rPr>
              <w:t xml:space="preserve"> Century Afterschool Program</w:t>
            </w:r>
            <w:r w:rsidRPr="00B95DB1">
              <w:rPr>
                <w:rFonts w:ascii="Times New Roman" w:hAnsi="Times New Roman"/>
                <w:sz w:val="24"/>
              </w:rPr>
              <w:t>.</w:t>
            </w:r>
          </w:p>
          <w:p w:rsidR="00136778" w:rsidRPr="00B95DB1" w:rsidRDefault="009D1240" w:rsidP="00606D6D">
            <w:pPr>
              <w:rPr>
                <w:rFonts w:ascii="Times New Roman" w:hAnsi="Times New Roman"/>
                <w:sz w:val="24"/>
              </w:rPr>
            </w:pPr>
            <w:hyperlink r:id="rId21" w:history="1">
              <w:r w:rsidR="00136778" w:rsidRPr="00B95DB1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http://guidancenewsthatyoucanuse.wikispaces.com/Community+Partnerships</w:t>
              </w:r>
            </w:hyperlink>
          </w:p>
          <w:p w:rsidR="00136778" w:rsidRPr="00B95DB1" w:rsidRDefault="00136778" w:rsidP="00606D6D">
            <w:pPr>
              <w:rPr>
                <w:rFonts w:ascii="Times New Roman" w:hAnsi="Times New Roman"/>
                <w:sz w:val="24"/>
              </w:rPr>
            </w:pPr>
          </w:p>
          <w:p w:rsidR="00182803" w:rsidRPr="00B95DB1" w:rsidRDefault="00182803" w:rsidP="00182803">
            <w:pPr>
              <w:rPr>
                <w:rStyle w:val="Strong"/>
                <w:rFonts w:ascii="Times New Roman" w:hAnsi="Times New Roman"/>
                <w:b w:val="0"/>
                <w:bCs w:val="0"/>
                <w:sz w:val="24"/>
              </w:rPr>
            </w:pPr>
            <w:r w:rsidRPr="00B95DB1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District Grading Policy </w:t>
            </w:r>
            <w:r w:rsidRPr="00B95DB1">
              <w:rPr>
                <w:rFonts w:ascii="Times New Roman" w:hAnsi="Times New Roman"/>
                <w:b/>
                <w:i/>
                <w:sz w:val="24"/>
              </w:rPr>
              <w:t>–</w:t>
            </w:r>
            <w:r w:rsidR="002153A7" w:rsidRPr="00B95DB1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B95DB1">
              <w:rPr>
                <w:rFonts w:ascii="Times New Roman" w:hAnsi="Times New Roman"/>
                <w:sz w:val="24"/>
              </w:rPr>
              <w:t xml:space="preserve">Provides criteria for </w:t>
            </w:r>
            <w:r w:rsidRPr="00B95DB1">
              <w:rPr>
                <w:rFonts w:ascii="Times New Roman" w:hAnsi="Times New Roman"/>
                <w:b/>
                <w:i/>
                <w:color w:val="000000"/>
                <w:sz w:val="24"/>
              </w:rPr>
              <w:t>Honor Roll</w:t>
            </w:r>
            <w:r w:rsidRPr="00B95DB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B95DB1">
              <w:rPr>
                <w:rFonts w:ascii="Times New Roman" w:hAnsi="Times New Roman"/>
                <w:b/>
                <w:i/>
                <w:color w:val="000000"/>
                <w:sz w:val="24"/>
              </w:rPr>
              <w:t>Course Failure</w:t>
            </w:r>
            <w:r w:rsidRPr="00B95DB1">
              <w:rPr>
                <w:rFonts w:ascii="Times New Roman" w:hAnsi="Times New Roman"/>
                <w:color w:val="000000"/>
                <w:sz w:val="24"/>
              </w:rPr>
              <w:t>,</w:t>
            </w:r>
            <w:r w:rsidR="0029335F" w:rsidRPr="00B95DB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B95DB1">
              <w:rPr>
                <w:rFonts w:ascii="Times New Roman" w:hAnsi="Times New Roman"/>
                <w:b/>
                <w:i/>
                <w:sz w:val="24"/>
              </w:rPr>
              <w:t>Failure</w:t>
            </w:r>
            <w:proofErr w:type="gramEnd"/>
            <w:r w:rsidRPr="00B95DB1">
              <w:rPr>
                <w:rFonts w:ascii="Times New Roman" w:hAnsi="Times New Roman"/>
                <w:b/>
                <w:i/>
                <w:sz w:val="24"/>
              </w:rPr>
              <w:t xml:space="preserve"> for the Year</w:t>
            </w:r>
            <w:r w:rsidRPr="00B95DB1">
              <w:rPr>
                <w:rFonts w:ascii="Times New Roman" w:hAnsi="Times New Roman"/>
                <w:sz w:val="24"/>
              </w:rPr>
              <w:t xml:space="preserve">, and </w:t>
            </w:r>
            <w:r w:rsidRPr="00B95DB1">
              <w:rPr>
                <w:rStyle w:val="Strong"/>
                <w:rFonts w:ascii="Times New Roman" w:hAnsi="Times New Roman"/>
                <w:i/>
                <w:sz w:val="24"/>
              </w:rPr>
              <w:t>Athlete Eligibility Requirement</w:t>
            </w:r>
            <w:r w:rsidRPr="00B95DB1">
              <w:rPr>
                <w:rStyle w:val="Strong"/>
                <w:rFonts w:ascii="Times New Roman" w:hAnsi="Times New Roman"/>
                <w:b w:val="0"/>
                <w:sz w:val="24"/>
              </w:rPr>
              <w:t>.</w:t>
            </w:r>
          </w:p>
          <w:p w:rsidR="00182803" w:rsidRPr="00B95DB1" w:rsidRDefault="009D1240" w:rsidP="00182803">
            <w:pPr>
              <w:rPr>
                <w:rFonts w:ascii="Times New Roman" w:hAnsi="Times New Roman"/>
                <w:sz w:val="24"/>
              </w:rPr>
            </w:pPr>
            <w:hyperlink r:id="rId22" w:history="1">
              <w:r w:rsidR="00182803" w:rsidRPr="00B95DB1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http://guidancenewsthatyoucanuse.wikispaces.com/District+Grading+Policy+with+G.P.A.+Calculations+and+Student+Worksheet</w:t>
              </w:r>
            </w:hyperlink>
          </w:p>
          <w:p w:rsidR="004D4117" w:rsidRPr="00B95DB1" w:rsidRDefault="004D4117" w:rsidP="00182803">
            <w:pPr>
              <w:rPr>
                <w:rFonts w:ascii="Times New Roman" w:hAnsi="Times New Roman"/>
                <w:sz w:val="24"/>
              </w:rPr>
            </w:pPr>
          </w:p>
          <w:p w:rsidR="004D4117" w:rsidRPr="00C7354A" w:rsidRDefault="004D4117" w:rsidP="00182803">
            <w:pPr>
              <w:rPr>
                <w:rFonts w:ascii="Times New Roman" w:hAnsi="Times New Roman"/>
                <w:sz w:val="24"/>
              </w:rPr>
            </w:pPr>
            <w:r w:rsidRPr="00B95DB1">
              <w:rPr>
                <w:rFonts w:ascii="Times New Roman" w:hAnsi="Times New Roman"/>
                <w:b/>
                <w:i/>
                <w:sz w:val="24"/>
                <w:u w:val="single"/>
              </w:rPr>
              <w:t>Free and Reduced Meals</w:t>
            </w:r>
            <w:r w:rsidRPr="00B95DB1">
              <w:rPr>
                <w:rFonts w:ascii="Times New Roman" w:hAnsi="Times New Roman"/>
                <w:sz w:val="24"/>
              </w:rPr>
              <w:t xml:space="preserve"> </w:t>
            </w:r>
            <w:r w:rsidRPr="00B95DB1">
              <w:rPr>
                <w:rFonts w:ascii="Times New Roman" w:hAnsi="Times New Roman"/>
                <w:b/>
                <w:i/>
                <w:sz w:val="24"/>
              </w:rPr>
              <w:t>–</w:t>
            </w:r>
            <w:r w:rsidR="00A640F6" w:rsidRPr="00B95DB1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A640F6" w:rsidRPr="00C7354A">
              <w:rPr>
                <w:rFonts w:ascii="Times New Roman" w:hAnsi="Times New Roman"/>
                <w:sz w:val="24"/>
              </w:rPr>
              <w:t>All of the documents you will need to apply online or by paper format.</w:t>
            </w:r>
          </w:p>
          <w:p w:rsidR="00A640F6" w:rsidRDefault="009D1240" w:rsidP="00182803">
            <w:pPr>
              <w:rPr>
                <w:rFonts w:ascii="Times New Roman" w:hAnsi="Times New Roman"/>
                <w:sz w:val="24"/>
              </w:rPr>
            </w:pPr>
            <w:hyperlink r:id="rId23" w:history="1">
              <w:r w:rsidR="00A640F6" w:rsidRPr="00B95DB1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http://guidancenewsthatyoucanuse.wikispaces.com/Free+and+Reduced+Meals</w:t>
              </w:r>
            </w:hyperlink>
          </w:p>
          <w:p w:rsidR="00A331D9" w:rsidRDefault="00A331D9" w:rsidP="00182803">
            <w:pPr>
              <w:rPr>
                <w:rFonts w:ascii="Times New Roman" w:hAnsi="Times New Roman"/>
                <w:sz w:val="24"/>
              </w:rPr>
            </w:pPr>
          </w:p>
          <w:p w:rsidR="00A331D9" w:rsidRPr="00E12EB2" w:rsidRDefault="00A331D9" w:rsidP="00182803">
            <w:pPr>
              <w:rPr>
                <w:rFonts w:ascii="Times New Roman" w:hAnsi="Times New Roman"/>
                <w:sz w:val="24"/>
                <w:u w:val="single"/>
              </w:rPr>
            </w:pPr>
            <w:r w:rsidRPr="00A331D9">
              <w:rPr>
                <w:rFonts w:ascii="Times New Roman" w:hAnsi="Times New Roman"/>
                <w:b/>
                <w:i/>
                <w:sz w:val="24"/>
                <w:u w:val="single"/>
              </w:rPr>
              <w:t>Guidance Department Services</w:t>
            </w:r>
            <w:r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 </w:t>
            </w:r>
            <w:r w:rsidRPr="00B95DB1">
              <w:rPr>
                <w:rFonts w:ascii="Times New Roman" w:hAnsi="Times New Roman"/>
                <w:b/>
                <w:i/>
                <w:sz w:val="24"/>
              </w:rPr>
              <w:t>–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E12EB2" w:rsidRPr="00E12EB2">
              <w:rPr>
                <w:rFonts w:ascii="Times New Roman" w:hAnsi="Times New Roman"/>
                <w:sz w:val="24"/>
              </w:rPr>
              <w:t>We offer a number of services to help you and your child.</w:t>
            </w:r>
            <w:r w:rsidRPr="00E12EB2">
              <w:rPr>
                <w:rFonts w:ascii="Times New Roman" w:hAnsi="Times New Roman"/>
                <w:sz w:val="24"/>
                <w:u w:val="single"/>
              </w:rPr>
              <w:t xml:space="preserve"> </w:t>
            </w:r>
          </w:p>
          <w:p w:rsidR="00A331D9" w:rsidRDefault="009D1240" w:rsidP="00182803">
            <w:pPr>
              <w:rPr>
                <w:rStyle w:val="Hyperlink"/>
                <w:rFonts w:ascii="Times New Roman" w:hAnsi="Times New Roman"/>
                <w:sz w:val="24"/>
              </w:rPr>
            </w:pPr>
            <w:hyperlink r:id="rId24" w:history="1">
              <w:r w:rsidR="00922EC5" w:rsidRPr="003D047F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http://guidancenewsthatyoucanuse.wikispaces.com/Guidance+Department+Services</w:t>
              </w:r>
            </w:hyperlink>
          </w:p>
          <w:p w:rsidR="00CC04F2" w:rsidRDefault="00CC04F2" w:rsidP="00182803">
            <w:pPr>
              <w:rPr>
                <w:rStyle w:val="Hyperlink"/>
                <w:rFonts w:ascii="Times New Roman" w:hAnsi="Times New Roman"/>
                <w:sz w:val="24"/>
              </w:rPr>
            </w:pPr>
          </w:p>
          <w:p w:rsidR="00CC04F2" w:rsidRPr="002A0571" w:rsidRDefault="00CC04F2" w:rsidP="00182803">
            <w:pPr>
              <w:rPr>
                <w:rFonts w:ascii="Times New Roman" w:hAnsi="Times New Roman"/>
                <w:i/>
                <w:sz w:val="24"/>
              </w:rPr>
            </w:pPr>
            <w:r w:rsidRPr="002A0571">
              <w:rPr>
                <w:rFonts w:ascii="Times New Roman" w:hAnsi="Times New Roman"/>
                <w:b/>
                <w:i/>
                <w:sz w:val="24"/>
              </w:rPr>
              <w:t>Infinite Campus Parent Portal Login Instructions – First Time Only</w:t>
            </w:r>
          </w:p>
          <w:p w:rsidR="00CC04F2" w:rsidRDefault="009D1240" w:rsidP="00182803">
            <w:pPr>
              <w:rPr>
                <w:rFonts w:ascii="Times New Roman" w:hAnsi="Times New Roman"/>
                <w:sz w:val="24"/>
              </w:rPr>
            </w:pPr>
            <w:hyperlink r:id="rId25" w:history="1">
              <w:r w:rsidR="00CC04F2" w:rsidRPr="00E26E9E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http://guidancenewsthatyoucanuse.wikispaces.com/Infinite+Campus+Parent+Portal+Login+Instructions+-+First+Time+Only</w:t>
              </w:r>
            </w:hyperlink>
          </w:p>
          <w:p w:rsidR="00922EC5" w:rsidRPr="00B95DB1" w:rsidRDefault="00922EC5" w:rsidP="00182803">
            <w:pPr>
              <w:rPr>
                <w:rFonts w:ascii="Times New Roman" w:hAnsi="Times New Roman"/>
                <w:sz w:val="24"/>
              </w:rPr>
            </w:pPr>
          </w:p>
          <w:p w:rsidR="002A0571" w:rsidRDefault="00606D6D" w:rsidP="00606D6D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B95DB1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Online Predators and Bullying Prevention </w:t>
            </w:r>
            <w:r w:rsidR="002153A7" w:rsidRPr="00B95DB1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– </w:t>
            </w:r>
            <w:r w:rsidR="008C1391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Wednesday, </w:t>
            </w:r>
            <w:r w:rsidR="002153A7" w:rsidRPr="00B95DB1">
              <w:rPr>
                <w:rFonts w:ascii="Times New Roman" w:hAnsi="Times New Roman"/>
                <w:b/>
                <w:i/>
                <w:sz w:val="24"/>
                <w:u w:val="single"/>
              </w:rPr>
              <w:t>October 22, 2015</w:t>
            </w:r>
            <w:r w:rsidR="002153A7" w:rsidRPr="00B95DB1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</w:p>
          <w:p w:rsidR="002153A7" w:rsidRPr="00B95DB1" w:rsidRDefault="002153A7" w:rsidP="00606D6D">
            <w:pPr>
              <w:rPr>
                <w:rFonts w:ascii="Times New Roman" w:hAnsi="Times New Roman"/>
                <w:sz w:val="24"/>
              </w:rPr>
            </w:pPr>
            <w:r w:rsidRPr="00B95DB1">
              <w:rPr>
                <w:rFonts w:ascii="Times New Roman" w:hAnsi="Times New Roman"/>
                <w:sz w:val="24"/>
              </w:rPr>
              <w:t xml:space="preserve">Upcoming parent and guardian presentation to </w:t>
            </w:r>
            <w:r w:rsidR="0069565B">
              <w:rPr>
                <w:rFonts w:ascii="Times New Roman" w:hAnsi="Times New Roman"/>
                <w:sz w:val="24"/>
              </w:rPr>
              <w:t xml:space="preserve">help you protect your child from online predators.  The event </w:t>
            </w:r>
            <w:r w:rsidR="001472C7">
              <w:rPr>
                <w:rFonts w:ascii="Times New Roman" w:hAnsi="Times New Roman"/>
                <w:sz w:val="24"/>
              </w:rPr>
              <w:t xml:space="preserve">is </w:t>
            </w:r>
            <w:r w:rsidR="001472C7" w:rsidRPr="001472C7">
              <w:rPr>
                <w:rFonts w:ascii="Times New Roman" w:hAnsi="Times New Roman"/>
                <w:sz w:val="26"/>
                <w:szCs w:val="26"/>
              </w:rPr>
              <w:t xml:space="preserve">being held at BTSD’s Administrative Office – </w:t>
            </w:r>
            <w:r w:rsidR="008C1391">
              <w:rPr>
                <w:rFonts w:ascii="Times New Roman" w:hAnsi="Times New Roman"/>
                <w:sz w:val="26"/>
                <w:szCs w:val="26"/>
              </w:rPr>
              <w:t>A</w:t>
            </w:r>
            <w:r w:rsidR="001472C7" w:rsidRPr="001472C7">
              <w:rPr>
                <w:rFonts w:ascii="Times New Roman" w:hAnsi="Times New Roman"/>
                <w:sz w:val="26"/>
                <w:szCs w:val="26"/>
              </w:rPr>
              <w:t>uditorium</w:t>
            </w:r>
            <w:r w:rsidR="00E21FE3">
              <w:rPr>
                <w:rFonts w:ascii="Times New Roman" w:hAnsi="Times New Roman"/>
                <w:sz w:val="26"/>
                <w:szCs w:val="26"/>
              </w:rPr>
              <w:t xml:space="preserve"> on Mill Creek Road in Levittown.</w:t>
            </w:r>
          </w:p>
          <w:p w:rsidR="002153A7" w:rsidRDefault="009D1240" w:rsidP="00606D6D">
            <w:pPr>
              <w:rPr>
                <w:rStyle w:val="Hyperlink"/>
                <w:rFonts w:ascii="Times New Roman" w:hAnsi="Times New Roman"/>
                <w:sz w:val="24"/>
              </w:rPr>
            </w:pPr>
            <w:hyperlink r:id="rId26" w:history="1">
              <w:r w:rsidR="002153A7" w:rsidRPr="00B95DB1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http://guidancenewsthatyoucanuse.wikispaces.com/Online+Predators+and+Bullying+Prevention+Presentation+-+October+22%2C+2015</w:t>
              </w:r>
            </w:hyperlink>
          </w:p>
          <w:p w:rsidR="00F44A09" w:rsidRDefault="00F44A09" w:rsidP="00606D6D">
            <w:pPr>
              <w:rPr>
                <w:rStyle w:val="Hyperlink"/>
                <w:rFonts w:ascii="Times New Roman" w:hAnsi="Times New Roman"/>
                <w:sz w:val="24"/>
              </w:rPr>
            </w:pPr>
          </w:p>
          <w:p w:rsidR="00F44A09" w:rsidRPr="002A0571" w:rsidRDefault="00F44A09" w:rsidP="00606D6D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r w:rsidRPr="002A0571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Truancy Policy </w:t>
            </w:r>
          </w:p>
          <w:p w:rsidR="00F44A09" w:rsidRDefault="009D1240" w:rsidP="00606D6D">
            <w:pPr>
              <w:rPr>
                <w:rFonts w:ascii="Times New Roman" w:hAnsi="Times New Roman"/>
                <w:sz w:val="24"/>
              </w:rPr>
            </w:pPr>
            <w:hyperlink r:id="rId27" w:history="1">
              <w:r w:rsidR="00F44A09" w:rsidRPr="00E26E9E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http://guidancenewsthatyoucanuse.wikispaces.com/Truancy+Policy+No.+204</w:t>
              </w:r>
            </w:hyperlink>
          </w:p>
          <w:p w:rsidR="00B94399" w:rsidRPr="00B95DB1" w:rsidRDefault="00B94399" w:rsidP="00606D6D">
            <w:pPr>
              <w:rPr>
                <w:rFonts w:ascii="Times New Roman" w:hAnsi="Times New Roman"/>
                <w:sz w:val="24"/>
              </w:rPr>
            </w:pPr>
          </w:p>
          <w:p w:rsidR="00843B4C" w:rsidRDefault="00182803" w:rsidP="004C611F">
            <w:pPr>
              <w:rPr>
                <w:rStyle w:val="Hyperlink"/>
                <w:rFonts w:ascii="Times New Roman" w:hAnsi="Times New Roman"/>
                <w:sz w:val="24"/>
              </w:rPr>
            </w:pPr>
            <w:r w:rsidRPr="00C64718">
              <w:rPr>
                <w:rFonts w:ascii="Times New Roman" w:hAnsi="Times New Roman"/>
                <w:b/>
                <w:i/>
                <w:sz w:val="24"/>
                <w:u w:val="single"/>
              </w:rPr>
              <w:t>Webpage Directory</w:t>
            </w:r>
            <w:r w:rsidRPr="00B95DB1">
              <w:rPr>
                <w:rFonts w:ascii="Times New Roman" w:hAnsi="Times New Roman"/>
                <w:b/>
                <w:i/>
                <w:sz w:val="24"/>
              </w:rPr>
              <w:t xml:space="preserve"> – </w:t>
            </w:r>
            <w:r w:rsidRPr="00B95DB1">
              <w:rPr>
                <w:rFonts w:ascii="Times New Roman" w:hAnsi="Times New Roman"/>
                <w:sz w:val="24"/>
              </w:rPr>
              <w:t xml:space="preserve">Provides a summary of the different pages on </w:t>
            </w:r>
            <w:r w:rsidRPr="00C64718">
              <w:rPr>
                <w:rFonts w:ascii="Times New Roman" w:hAnsi="Times New Roman"/>
                <w:b/>
                <w:i/>
                <w:sz w:val="24"/>
              </w:rPr>
              <w:t>Guidance News That You Can Use</w:t>
            </w:r>
            <w:r w:rsidRPr="00B95DB1">
              <w:rPr>
                <w:rFonts w:ascii="Times New Roman" w:hAnsi="Times New Roman"/>
                <w:sz w:val="24"/>
              </w:rPr>
              <w:t>.</w:t>
            </w:r>
            <w:r w:rsidR="004C611F">
              <w:rPr>
                <w:rFonts w:ascii="Times New Roman" w:hAnsi="Times New Roman"/>
                <w:sz w:val="24"/>
              </w:rPr>
              <w:t xml:space="preserve"> </w:t>
            </w:r>
            <w:hyperlink r:id="rId28" w:history="1">
              <w:r w:rsidR="004C611F" w:rsidRPr="00AF6FCD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http://guidancenewsthatyoucanuse.wikispaces.com/Webpage+Directory</w:t>
              </w:r>
            </w:hyperlink>
          </w:p>
          <w:p w:rsidR="00916AA5" w:rsidRDefault="00916AA5" w:rsidP="004C611F">
            <w:pPr>
              <w:rPr>
                <w:rStyle w:val="Hyperlink"/>
                <w:rFonts w:ascii="Times New Roman" w:hAnsi="Times New Roman"/>
                <w:sz w:val="24"/>
              </w:rPr>
            </w:pPr>
          </w:p>
          <w:p w:rsidR="00916AA5" w:rsidRPr="00D13CEF" w:rsidRDefault="00916AA5" w:rsidP="008D0C32">
            <w:pPr>
              <w:rPr>
                <w:noProof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  <w:r w:rsidRPr="002B0E98">
              <w:rPr>
                <w:rFonts w:ascii="Times New Roman" w:hAnsi="Times New Roman"/>
                <w:sz w:val="24"/>
              </w:rPr>
              <w:t xml:space="preserve">dditional resources </w:t>
            </w:r>
            <w:r>
              <w:rPr>
                <w:rFonts w:ascii="Times New Roman" w:hAnsi="Times New Roman"/>
                <w:sz w:val="24"/>
              </w:rPr>
              <w:t xml:space="preserve">are located at </w:t>
            </w:r>
            <w:hyperlink r:id="rId29" w:history="1">
              <w:r w:rsidRPr="004614E7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</w:t>
              </w:r>
            </w:hyperlink>
            <w:r w:rsidRPr="004614E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BA7758" w:rsidRDefault="00BA7758" w:rsidP="006D4B92"/>
    <w:sectPr w:rsidR="00BA7758" w:rsidSect="00FD6984">
      <w:pgSz w:w="12240" w:h="15840" w:code="1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240" w:rsidRDefault="009D1240">
      <w:r>
        <w:separator/>
      </w:r>
    </w:p>
  </w:endnote>
  <w:endnote w:type="continuationSeparator" w:id="0">
    <w:p w:rsidR="009D1240" w:rsidRDefault="009D1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240" w:rsidRDefault="009D1240">
      <w:r>
        <w:separator/>
      </w:r>
    </w:p>
  </w:footnote>
  <w:footnote w:type="continuationSeparator" w:id="0">
    <w:p w:rsidR="009D1240" w:rsidRDefault="009D1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7pt;height:11.7pt" o:bullet="t">
        <v:imagedata r:id="rId1" o:title="mso9"/>
      </v:shape>
    </w:pict>
  </w:numPicBullet>
  <w:numPicBullet w:numPicBulletId="1">
    <w:pict>
      <v:shape id="_x0000_i1029" type="#_x0000_t75" style="width:9.2pt;height:9.2pt" o:bullet="t">
        <v:imagedata r:id="rId2" o:title="bullet3"/>
      </v:shape>
    </w:pict>
  </w:numPicBullet>
  <w:abstractNum w:abstractNumId="0">
    <w:nsid w:val="FFFFFF7C"/>
    <w:multiLevelType w:val="singleLevel"/>
    <w:tmpl w:val="E00E04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1C227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29898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E667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71CCF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0AC86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D46A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BE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B2DD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CCC33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6795F"/>
    <w:multiLevelType w:val="hybridMultilevel"/>
    <w:tmpl w:val="B0D0C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F64314"/>
    <w:multiLevelType w:val="hybridMultilevel"/>
    <w:tmpl w:val="35960286"/>
    <w:lvl w:ilvl="0" w:tplc="5B125994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61EE60F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CE32425"/>
    <w:multiLevelType w:val="hybridMultilevel"/>
    <w:tmpl w:val="A584410C"/>
    <w:lvl w:ilvl="0" w:tplc="91B68B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A05B32"/>
    <w:multiLevelType w:val="hybridMultilevel"/>
    <w:tmpl w:val="ACBAE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612040"/>
    <w:multiLevelType w:val="hybridMultilevel"/>
    <w:tmpl w:val="15E8C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31D9D"/>
    <w:multiLevelType w:val="hybridMultilevel"/>
    <w:tmpl w:val="2FDA1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075F45"/>
    <w:multiLevelType w:val="multilevel"/>
    <w:tmpl w:val="2E8E548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>
    <w:nsid w:val="2F840552"/>
    <w:multiLevelType w:val="hybridMultilevel"/>
    <w:tmpl w:val="A35C7850"/>
    <w:lvl w:ilvl="0" w:tplc="413C18CA">
      <w:start w:val="1"/>
      <w:numFmt w:val="bullet"/>
      <w:lvlText w:val=""/>
      <w:lvlJc w:val="left"/>
      <w:pPr>
        <w:tabs>
          <w:tab w:val="num" w:pos="532"/>
        </w:tabs>
        <w:ind w:left="532" w:hanging="288"/>
      </w:pPr>
      <w:rPr>
        <w:rFonts w:ascii="Symbol" w:hAnsi="Symbol" w:hint="default"/>
        <w:b w:val="0"/>
        <w:i w:val="0"/>
        <w:color w:val="506280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2C5678"/>
    <w:multiLevelType w:val="hybridMultilevel"/>
    <w:tmpl w:val="845C3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F09B6"/>
    <w:multiLevelType w:val="hybridMultilevel"/>
    <w:tmpl w:val="6E448E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8360F4A"/>
    <w:multiLevelType w:val="hybridMultilevel"/>
    <w:tmpl w:val="6298DE2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49C31531"/>
    <w:multiLevelType w:val="hybridMultilevel"/>
    <w:tmpl w:val="B9102C14"/>
    <w:lvl w:ilvl="0" w:tplc="BF886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7A52D0"/>
    <w:multiLevelType w:val="multilevel"/>
    <w:tmpl w:val="12F20D02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23">
    <w:nsid w:val="55BA0500"/>
    <w:multiLevelType w:val="hybridMultilevel"/>
    <w:tmpl w:val="1E5C3350"/>
    <w:lvl w:ilvl="0" w:tplc="3328E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721D13"/>
    <w:multiLevelType w:val="hybridMultilevel"/>
    <w:tmpl w:val="B7B6525A"/>
    <w:lvl w:ilvl="0" w:tplc="64CEBA42">
      <w:start w:val="1"/>
      <w:numFmt w:val="decimal"/>
      <w:pStyle w:val="Quotation2Numbered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25">
    <w:nsid w:val="60D47D16"/>
    <w:multiLevelType w:val="hybridMultilevel"/>
    <w:tmpl w:val="217E48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AA160FE"/>
    <w:multiLevelType w:val="hybridMultilevel"/>
    <w:tmpl w:val="646CFC74"/>
    <w:lvl w:ilvl="0" w:tplc="9926BC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8351B7"/>
    <w:multiLevelType w:val="multilevel"/>
    <w:tmpl w:val="2ACA04CA"/>
    <w:lvl w:ilvl="0">
      <w:start w:val="1"/>
      <w:numFmt w:val="decimal"/>
      <w:lvlText w:val="%1."/>
      <w:lvlJc w:val="left"/>
      <w:pPr>
        <w:tabs>
          <w:tab w:val="num" w:pos="921"/>
        </w:tabs>
        <w:ind w:left="921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</w:lvl>
    <w:lvl w:ilvl="2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</w:lvl>
    <w:lvl w:ilvl="3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</w:lvl>
    <w:lvl w:ilvl="4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</w:lvl>
    <w:lvl w:ilvl="5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</w:lvl>
    <w:lvl w:ilvl="6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</w:lvl>
    <w:lvl w:ilvl="7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</w:lvl>
    <w:lvl w:ilvl="8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</w:lvl>
  </w:abstractNum>
  <w:abstractNum w:abstractNumId="28">
    <w:nsid w:val="72EA3C9F"/>
    <w:multiLevelType w:val="hybridMultilevel"/>
    <w:tmpl w:val="D47EA81A"/>
    <w:lvl w:ilvl="0" w:tplc="FB7C8CB8">
      <w:start w:val="1"/>
      <w:numFmt w:val="decimal"/>
      <w:lvlText w:val="%1."/>
      <w:lvlJc w:val="left"/>
      <w:pPr>
        <w:tabs>
          <w:tab w:val="num" w:pos="676"/>
        </w:tabs>
        <w:ind w:left="676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EC488D"/>
    <w:multiLevelType w:val="hybridMultilevel"/>
    <w:tmpl w:val="6F768F16"/>
    <w:lvl w:ilvl="0" w:tplc="D98E9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16718"/>
    <w:multiLevelType w:val="multilevel"/>
    <w:tmpl w:val="1952B33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0"/>
  </w:num>
  <w:num w:numId="12">
    <w:abstractNumId w:val="12"/>
  </w:num>
  <w:num w:numId="13">
    <w:abstractNumId w:val="11"/>
  </w:num>
  <w:num w:numId="14">
    <w:abstractNumId w:val="16"/>
  </w:num>
  <w:num w:numId="15">
    <w:abstractNumId w:val="26"/>
  </w:num>
  <w:num w:numId="16">
    <w:abstractNumId w:val="25"/>
  </w:num>
  <w:num w:numId="17">
    <w:abstractNumId w:val="17"/>
  </w:num>
  <w:num w:numId="18">
    <w:abstractNumId w:val="28"/>
  </w:num>
  <w:num w:numId="19">
    <w:abstractNumId w:val="24"/>
  </w:num>
  <w:num w:numId="20">
    <w:abstractNumId w:val="27"/>
  </w:num>
  <w:num w:numId="21">
    <w:abstractNumId w:val="22"/>
  </w:num>
  <w:num w:numId="22">
    <w:abstractNumId w:val="19"/>
  </w:num>
  <w:num w:numId="23">
    <w:abstractNumId w:val="30"/>
  </w:num>
  <w:num w:numId="24">
    <w:abstractNumId w:val="24"/>
    <w:lvlOverride w:ilvl="0">
      <w:startOverride w:val="1"/>
    </w:lvlOverride>
  </w:num>
  <w:num w:numId="25">
    <w:abstractNumId w:val="29"/>
  </w:num>
  <w:num w:numId="26">
    <w:abstractNumId w:val="15"/>
  </w:num>
  <w:num w:numId="27">
    <w:abstractNumId w:val="13"/>
  </w:num>
  <w:num w:numId="28">
    <w:abstractNumId w:val="23"/>
  </w:num>
  <w:num w:numId="29">
    <w:abstractNumId w:val="10"/>
  </w:num>
  <w:num w:numId="30">
    <w:abstractNumId w:val="18"/>
  </w:num>
  <w:num w:numId="31">
    <w:abstractNumId w:val="21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91B"/>
    <w:rsid w:val="00005889"/>
    <w:rsid w:val="00010341"/>
    <w:rsid w:val="00010B45"/>
    <w:rsid w:val="0001355E"/>
    <w:rsid w:val="000140E4"/>
    <w:rsid w:val="0002411E"/>
    <w:rsid w:val="00026AD8"/>
    <w:rsid w:val="000345B5"/>
    <w:rsid w:val="0003518C"/>
    <w:rsid w:val="00051F03"/>
    <w:rsid w:val="000556F0"/>
    <w:rsid w:val="00055EB7"/>
    <w:rsid w:val="00064766"/>
    <w:rsid w:val="00074D3D"/>
    <w:rsid w:val="00075861"/>
    <w:rsid w:val="00085F7A"/>
    <w:rsid w:val="00090322"/>
    <w:rsid w:val="00090B46"/>
    <w:rsid w:val="00092788"/>
    <w:rsid w:val="000940D0"/>
    <w:rsid w:val="000A03E3"/>
    <w:rsid w:val="000A1054"/>
    <w:rsid w:val="000A3A98"/>
    <w:rsid w:val="000A3BC1"/>
    <w:rsid w:val="000A7438"/>
    <w:rsid w:val="000D15FD"/>
    <w:rsid w:val="000D1F53"/>
    <w:rsid w:val="000D4835"/>
    <w:rsid w:val="000D6D1D"/>
    <w:rsid w:val="000E037E"/>
    <w:rsid w:val="000F4D30"/>
    <w:rsid w:val="000F4D5D"/>
    <w:rsid w:val="001009B6"/>
    <w:rsid w:val="00101634"/>
    <w:rsid w:val="001053CF"/>
    <w:rsid w:val="001235E3"/>
    <w:rsid w:val="0012450A"/>
    <w:rsid w:val="00130AD8"/>
    <w:rsid w:val="00136778"/>
    <w:rsid w:val="0014521A"/>
    <w:rsid w:val="001472C7"/>
    <w:rsid w:val="00150C86"/>
    <w:rsid w:val="00152172"/>
    <w:rsid w:val="001570E9"/>
    <w:rsid w:val="001609F2"/>
    <w:rsid w:val="00165687"/>
    <w:rsid w:val="00172445"/>
    <w:rsid w:val="00173E88"/>
    <w:rsid w:val="00182803"/>
    <w:rsid w:val="00185046"/>
    <w:rsid w:val="00186381"/>
    <w:rsid w:val="00187F11"/>
    <w:rsid w:val="001935B5"/>
    <w:rsid w:val="001941A5"/>
    <w:rsid w:val="0019438C"/>
    <w:rsid w:val="001B05A1"/>
    <w:rsid w:val="001B72A7"/>
    <w:rsid w:val="001C1F7C"/>
    <w:rsid w:val="001D0085"/>
    <w:rsid w:val="001D0098"/>
    <w:rsid w:val="001D1081"/>
    <w:rsid w:val="001E0F60"/>
    <w:rsid w:val="001E30A0"/>
    <w:rsid w:val="001E5CEA"/>
    <w:rsid w:val="001E7377"/>
    <w:rsid w:val="001F13BB"/>
    <w:rsid w:val="001F2C46"/>
    <w:rsid w:val="001F33B0"/>
    <w:rsid w:val="001F6880"/>
    <w:rsid w:val="001F72B2"/>
    <w:rsid w:val="001F7F1F"/>
    <w:rsid w:val="00200025"/>
    <w:rsid w:val="00205094"/>
    <w:rsid w:val="00211292"/>
    <w:rsid w:val="002146A6"/>
    <w:rsid w:val="002153A7"/>
    <w:rsid w:val="00217F94"/>
    <w:rsid w:val="00227DC8"/>
    <w:rsid w:val="00233332"/>
    <w:rsid w:val="002376C1"/>
    <w:rsid w:val="00250376"/>
    <w:rsid w:val="002566A8"/>
    <w:rsid w:val="00264404"/>
    <w:rsid w:val="00265162"/>
    <w:rsid w:val="00276542"/>
    <w:rsid w:val="002822F3"/>
    <w:rsid w:val="0029335F"/>
    <w:rsid w:val="002A0571"/>
    <w:rsid w:val="002A39B1"/>
    <w:rsid w:val="002A4EDA"/>
    <w:rsid w:val="002A5BC5"/>
    <w:rsid w:val="002B0E98"/>
    <w:rsid w:val="002B2046"/>
    <w:rsid w:val="002B27C5"/>
    <w:rsid w:val="002B43EB"/>
    <w:rsid w:val="002B49CD"/>
    <w:rsid w:val="002C0245"/>
    <w:rsid w:val="002C2D65"/>
    <w:rsid w:val="002C3529"/>
    <w:rsid w:val="002C5CAD"/>
    <w:rsid w:val="002C75A5"/>
    <w:rsid w:val="002F2E42"/>
    <w:rsid w:val="002F436D"/>
    <w:rsid w:val="00300B00"/>
    <w:rsid w:val="003025B1"/>
    <w:rsid w:val="00304687"/>
    <w:rsid w:val="00307BA4"/>
    <w:rsid w:val="00313CEB"/>
    <w:rsid w:val="00314703"/>
    <w:rsid w:val="003267A6"/>
    <w:rsid w:val="003507D4"/>
    <w:rsid w:val="003514B1"/>
    <w:rsid w:val="003546E4"/>
    <w:rsid w:val="003604CF"/>
    <w:rsid w:val="00362336"/>
    <w:rsid w:val="00363CEA"/>
    <w:rsid w:val="003656AD"/>
    <w:rsid w:val="00374AF2"/>
    <w:rsid w:val="00375FA0"/>
    <w:rsid w:val="00377730"/>
    <w:rsid w:val="003837F0"/>
    <w:rsid w:val="00390A55"/>
    <w:rsid w:val="00393C77"/>
    <w:rsid w:val="00394749"/>
    <w:rsid w:val="00394E4D"/>
    <w:rsid w:val="003A4528"/>
    <w:rsid w:val="003B430A"/>
    <w:rsid w:val="003C038D"/>
    <w:rsid w:val="003C1FB6"/>
    <w:rsid w:val="003C77EE"/>
    <w:rsid w:val="003E044C"/>
    <w:rsid w:val="003E24DC"/>
    <w:rsid w:val="003E389A"/>
    <w:rsid w:val="003E5EE4"/>
    <w:rsid w:val="003F6BCE"/>
    <w:rsid w:val="00403761"/>
    <w:rsid w:val="0040733B"/>
    <w:rsid w:val="00407FF3"/>
    <w:rsid w:val="00414F1E"/>
    <w:rsid w:val="00415D43"/>
    <w:rsid w:val="00421AEA"/>
    <w:rsid w:val="004266EA"/>
    <w:rsid w:val="00426D68"/>
    <w:rsid w:val="00430AB6"/>
    <w:rsid w:val="00432BF4"/>
    <w:rsid w:val="00435AD5"/>
    <w:rsid w:val="00435B89"/>
    <w:rsid w:val="0043641D"/>
    <w:rsid w:val="00441433"/>
    <w:rsid w:val="00441A26"/>
    <w:rsid w:val="00441A85"/>
    <w:rsid w:val="0044590C"/>
    <w:rsid w:val="004473C9"/>
    <w:rsid w:val="004501FD"/>
    <w:rsid w:val="004575B3"/>
    <w:rsid w:val="004614E7"/>
    <w:rsid w:val="00471019"/>
    <w:rsid w:val="00474941"/>
    <w:rsid w:val="004779A1"/>
    <w:rsid w:val="004837CA"/>
    <w:rsid w:val="00485020"/>
    <w:rsid w:val="00490897"/>
    <w:rsid w:val="004912F9"/>
    <w:rsid w:val="00497E92"/>
    <w:rsid w:val="004B48BC"/>
    <w:rsid w:val="004C611F"/>
    <w:rsid w:val="004D14B2"/>
    <w:rsid w:val="004D2B35"/>
    <w:rsid w:val="004D4117"/>
    <w:rsid w:val="004D67DC"/>
    <w:rsid w:val="004F1207"/>
    <w:rsid w:val="004F3FC1"/>
    <w:rsid w:val="004F5F4C"/>
    <w:rsid w:val="0050069F"/>
    <w:rsid w:val="005115BC"/>
    <w:rsid w:val="00514A7A"/>
    <w:rsid w:val="00515EAD"/>
    <w:rsid w:val="0052169B"/>
    <w:rsid w:val="005244E7"/>
    <w:rsid w:val="005263A8"/>
    <w:rsid w:val="00530A32"/>
    <w:rsid w:val="0053760E"/>
    <w:rsid w:val="00541013"/>
    <w:rsid w:val="005458F1"/>
    <w:rsid w:val="00557BD2"/>
    <w:rsid w:val="005715DF"/>
    <w:rsid w:val="005869E2"/>
    <w:rsid w:val="00597C8E"/>
    <w:rsid w:val="005B28CB"/>
    <w:rsid w:val="005B3F1D"/>
    <w:rsid w:val="005B70A0"/>
    <w:rsid w:val="005C1B5F"/>
    <w:rsid w:val="005C2696"/>
    <w:rsid w:val="005C4E60"/>
    <w:rsid w:val="005E288D"/>
    <w:rsid w:val="005E5B3C"/>
    <w:rsid w:val="005F5DAE"/>
    <w:rsid w:val="005F7C7C"/>
    <w:rsid w:val="00604FD2"/>
    <w:rsid w:val="00606D6D"/>
    <w:rsid w:val="00607BE1"/>
    <w:rsid w:val="00607C21"/>
    <w:rsid w:val="00612638"/>
    <w:rsid w:val="0061399A"/>
    <w:rsid w:val="006179C8"/>
    <w:rsid w:val="00621700"/>
    <w:rsid w:val="006276C6"/>
    <w:rsid w:val="0063006B"/>
    <w:rsid w:val="00630D97"/>
    <w:rsid w:val="00642036"/>
    <w:rsid w:val="00643511"/>
    <w:rsid w:val="006442DD"/>
    <w:rsid w:val="00645F8F"/>
    <w:rsid w:val="0064627A"/>
    <w:rsid w:val="0065102F"/>
    <w:rsid w:val="00652A06"/>
    <w:rsid w:val="00653400"/>
    <w:rsid w:val="00654808"/>
    <w:rsid w:val="0065641A"/>
    <w:rsid w:val="006723B5"/>
    <w:rsid w:val="00676B4F"/>
    <w:rsid w:val="0068568F"/>
    <w:rsid w:val="00692625"/>
    <w:rsid w:val="0069565B"/>
    <w:rsid w:val="00696EEC"/>
    <w:rsid w:val="00696FB3"/>
    <w:rsid w:val="006A1A2A"/>
    <w:rsid w:val="006A4FA9"/>
    <w:rsid w:val="006A77FC"/>
    <w:rsid w:val="006B12DE"/>
    <w:rsid w:val="006B3E88"/>
    <w:rsid w:val="006B5290"/>
    <w:rsid w:val="006B59B5"/>
    <w:rsid w:val="006C2216"/>
    <w:rsid w:val="006C391B"/>
    <w:rsid w:val="006C6517"/>
    <w:rsid w:val="006C6AA4"/>
    <w:rsid w:val="006D04B6"/>
    <w:rsid w:val="006D4B92"/>
    <w:rsid w:val="006D5EA1"/>
    <w:rsid w:val="006E1BBE"/>
    <w:rsid w:val="006E39CD"/>
    <w:rsid w:val="006E49AF"/>
    <w:rsid w:val="006F3C03"/>
    <w:rsid w:val="006F7014"/>
    <w:rsid w:val="00700952"/>
    <w:rsid w:val="00703715"/>
    <w:rsid w:val="007054EA"/>
    <w:rsid w:val="007116E8"/>
    <w:rsid w:val="00716B9B"/>
    <w:rsid w:val="00720769"/>
    <w:rsid w:val="00722783"/>
    <w:rsid w:val="00722E7F"/>
    <w:rsid w:val="007335EF"/>
    <w:rsid w:val="00734BA9"/>
    <w:rsid w:val="0073591A"/>
    <w:rsid w:val="007403B4"/>
    <w:rsid w:val="00741F04"/>
    <w:rsid w:val="007421E9"/>
    <w:rsid w:val="00745B87"/>
    <w:rsid w:val="00747349"/>
    <w:rsid w:val="00750568"/>
    <w:rsid w:val="00751DE9"/>
    <w:rsid w:val="00753B54"/>
    <w:rsid w:val="00754790"/>
    <w:rsid w:val="00755905"/>
    <w:rsid w:val="0076086D"/>
    <w:rsid w:val="00765CAA"/>
    <w:rsid w:val="007717FC"/>
    <w:rsid w:val="0077509A"/>
    <w:rsid w:val="00781595"/>
    <w:rsid w:val="0078381F"/>
    <w:rsid w:val="00785CDD"/>
    <w:rsid w:val="007A4522"/>
    <w:rsid w:val="007A5C60"/>
    <w:rsid w:val="007A775C"/>
    <w:rsid w:val="007B27EC"/>
    <w:rsid w:val="007B3256"/>
    <w:rsid w:val="007B3267"/>
    <w:rsid w:val="007B5E6C"/>
    <w:rsid w:val="007B60DC"/>
    <w:rsid w:val="007C45F7"/>
    <w:rsid w:val="007E0922"/>
    <w:rsid w:val="007E361A"/>
    <w:rsid w:val="007F16A6"/>
    <w:rsid w:val="007F2872"/>
    <w:rsid w:val="007F3444"/>
    <w:rsid w:val="007F3479"/>
    <w:rsid w:val="00802AE4"/>
    <w:rsid w:val="00804CB2"/>
    <w:rsid w:val="008101FB"/>
    <w:rsid w:val="00810F46"/>
    <w:rsid w:val="00812CD9"/>
    <w:rsid w:val="008156E3"/>
    <w:rsid w:val="00817403"/>
    <w:rsid w:val="0082408B"/>
    <w:rsid w:val="008277D9"/>
    <w:rsid w:val="00835B28"/>
    <w:rsid w:val="0084075C"/>
    <w:rsid w:val="00842D3C"/>
    <w:rsid w:val="00843B4C"/>
    <w:rsid w:val="008473AD"/>
    <w:rsid w:val="00855CDD"/>
    <w:rsid w:val="00864819"/>
    <w:rsid w:val="008677FD"/>
    <w:rsid w:val="0087026E"/>
    <w:rsid w:val="0087102E"/>
    <w:rsid w:val="00872D25"/>
    <w:rsid w:val="008766E7"/>
    <w:rsid w:val="008811D2"/>
    <w:rsid w:val="00887415"/>
    <w:rsid w:val="008943D0"/>
    <w:rsid w:val="008A747D"/>
    <w:rsid w:val="008B0E99"/>
    <w:rsid w:val="008B2EC8"/>
    <w:rsid w:val="008B556D"/>
    <w:rsid w:val="008B5BAF"/>
    <w:rsid w:val="008B7776"/>
    <w:rsid w:val="008C1391"/>
    <w:rsid w:val="008C4B3B"/>
    <w:rsid w:val="008C6E32"/>
    <w:rsid w:val="008D0C32"/>
    <w:rsid w:val="008E339A"/>
    <w:rsid w:val="00900E58"/>
    <w:rsid w:val="0090320E"/>
    <w:rsid w:val="00903C6E"/>
    <w:rsid w:val="00905268"/>
    <w:rsid w:val="009072FE"/>
    <w:rsid w:val="0091147C"/>
    <w:rsid w:val="00916AA5"/>
    <w:rsid w:val="00922EC5"/>
    <w:rsid w:val="009234E3"/>
    <w:rsid w:val="00925EDE"/>
    <w:rsid w:val="009336E1"/>
    <w:rsid w:val="00943FDB"/>
    <w:rsid w:val="00953B0F"/>
    <w:rsid w:val="00955183"/>
    <w:rsid w:val="00960D65"/>
    <w:rsid w:val="0096395D"/>
    <w:rsid w:val="00967CA3"/>
    <w:rsid w:val="009715B4"/>
    <w:rsid w:val="00971760"/>
    <w:rsid w:val="0097308A"/>
    <w:rsid w:val="009772A3"/>
    <w:rsid w:val="00977CEF"/>
    <w:rsid w:val="00982D6E"/>
    <w:rsid w:val="009862EF"/>
    <w:rsid w:val="0099777C"/>
    <w:rsid w:val="00997E74"/>
    <w:rsid w:val="009A0B0E"/>
    <w:rsid w:val="009B6168"/>
    <w:rsid w:val="009B64CC"/>
    <w:rsid w:val="009C376D"/>
    <w:rsid w:val="009D10AA"/>
    <w:rsid w:val="009D1240"/>
    <w:rsid w:val="009D2E8A"/>
    <w:rsid w:val="009D3A98"/>
    <w:rsid w:val="009D6DF0"/>
    <w:rsid w:val="009E43AA"/>
    <w:rsid w:val="009E6DBC"/>
    <w:rsid w:val="00A00946"/>
    <w:rsid w:val="00A01C2F"/>
    <w:rsid w:val="00A13376"/>
    <w:rsid w:val="00A2792B"/>
    <w:rsid w:val="00A3077F"/>
    <w:rsid w:val="00A331D9"/>
    <w:rsid w:val="00A33FD9"/>
    <w:rsid w:val="00A4336D"/>
    <w:rsid w:val="00A467DC"/>
    <w:rsid w:val="00A570C7"/>
    <w:rsid w:val="00A62A3B"/>
    <w:rsid w:val="00A640F6"/>
    <w:rsid w:val="00A65825"/>
    <w:rsid w:val="00A7755B"/>
    <w:rsid w:val="00A82613"/>
    <w:rsid w:val="00A9082D"/>
    <w:rsid w:val="00A91526"/>
    <w:rsid w:val="00AA24EA"/>
    <w:rsid w:val="00AA2ACD"/>
    <w:rsid w:val="00AA2F8B"/>
    <w:rsid w:val="00AA3883"/>
    <w:rsid w:val="00AA4EAD"/>
    <w:rsid w:val="00AB22D4"/>
    <w:rsid w:val="00AC5277"/>
    <w:rsid w:val="00AC70C7"/>
    <w:rsid w:val="00AD0F00"/>
    <w:rsid w:val="00AD26F9"/>
    <w:rsid w:val="00AD2A47"/>
    <w:rsid w:val="00AD3718"/>
    <w:rsid w:val="00AD38C6"/>
    <w:rsid w:val="00AE00CA"/>
    <w:rsid w:val="00AE0846"/>
    <w:rsid w:val="00AE7E8A"/>
    <w:rsid w:val="00AF4692"/>
    <w:rsid w:val="00AF719F"/>
    <w:rsid w:val="00B0123D"/>
    <w:rsid w:val="00B106E8"/>
    <w:rsid w:val="00B1142E"/>
    <w:rsid w:val="00B26B7F"/>
    <w:rsid w:val="00B26F7F"/>
    <w:rsid w:val="00B2782C"/>
    <w:rsid w:val="00B33D39"/>
    <w:rsid w:val="00B37BB3"/>
    <w:rsid w:val="00B44F5C"/>
    <w:rsid w:val="00B50441"/>
    <w:rsid w:val="00B530FE"/>
    <w:rsid w:val="00B54841"/>
    <w:rsid w:val="00B5599B"/>
    <w:rsid w:val="00B64082"/>
    <w:rsid w:val="00B64261"/>
    <w:rsid w:val="00B64FD3"/>
    <w:rsid w:val="00B75240"/>
    <w:rsid w:val="00B8128C"/>
    <w:rsid w:val="00B83930"/>
    <w:rsid w:val="00B847EA"/>
    <w:rsid w:val="00B94399"/>
    <w:rsid w:val="00B95DB1"/>
    <w:rsid w:val="00BA48F3"/>
    <w:rsid w:val="00BA68A5"/>
    <w:rsid w:val="00BA7758"/>
    <w:rsid w:val="00BB1B4E"/>
    <w:rsid w:val="00BB43BB"/>
    <w:rsid w:val="00BB59BD"/>
    <w:rsid w:val="00BC3747"/>
    <w:rsid w:val="00BC410E"/>
    <w:rsid w:val="00BC52E9"/>
    <w:rsid w:val="00BC5639"/>
    <w:rsid w:val="00BE7FB2"/>
    <w:rsid w:val="00BF0457"/>
    <w:rsid w:val="00BF49CA"/>
    <w:rsid w:val="00C2048C"/>
    <w:rsid w:val="00C21656"/>
    <w:rsid w:val="00C24DB3"/>
    <w:rsid w:val="00C30E40"/>
    <w:rsid w:val="00C32F20"/>
    <w:rsid w:val="00C43239"/>
    <w:rsid w:val="00C43F76"/>
    <w:rsid w:val="00C44A1C"/>
    <w:rsid w:val="00C45075"/>
    <w:rsid w:val="00C64718"/>
    <w:rsid w:val="00C65524"/>
    <w:rsid w:val="00C6583C"/>
    <w:rsid w:val="00C65F9B"/>
    <w:rsid w:val="00C72891"/>
    <w:rsid w:val="00C7354A"/>
    <w:rsid w:val="00C76596"/>
    <w:rsid w:val="00C800A9"/>
    <w:rsid w:val="00C8565D"/>
    <w:rsid w:val="00C92F32"/>
    <w:rsid w:val="00C930A4"/>
    <w:rsid w:val="00C9365E"/>
    <w:rsid w:val="00C942A8"/>
    <w:rsid w:val="00CA6FC4"/>
    <w:rsid w:val="00CB040E"/>
    <w:rsid w:val="00CB7EC0"/>
    <w:rsid w:val="00CC04F2"/>
    <w:rsid w:val="00CC2C52"/>
    <w:rsid w:val="00CC6A3A"/>
    <w:rsid w:val="00CD43D3"/>
    <w:rsid w:val="00CD654B"/>
    <w:rsid w:val="00CE0112"/>
    <w:rsid w:val="00CE0C5C"/>
    <w:rsid w:val="00CE205B"/>
    <w:rsid w:val="00CF05D5"/>
    <w:rsid w:val="00CF55E3"/>
    <w:rsid w:val="00D06A46"/>
    <w:rsid w:val="00D1191E"/>
    <w:rsid w:val="00D12DF8"/>
    <w:rsid w:val="00D13CEF"/>
    <w:rsid w:val="00D15E4E"/>
    <w:rsid w:val="00D1745E"/>
    <w:rsid w:val="00D215D4"/>
    <w:rsid w:val="00D21B9D"/>
    <w:rsid w:val="00D22B6D"/>
    <w:rsid w:val="00D23387"/>
    <w:rsid w:val="00D26D92"/>
    <w:rsid w:val="00D30451"/>
    <w:rsid w:val="00D36BD0"/>
    <w:rsid w:val="00D50EE3"/>
    <w:rsid w:val="00D5400B"/>
    <w:rsid w:val="00D540F3"/>
    <w:rsid w:val="00D61F45"/>
    <w:rsid w:val="00D62800"/>
    <w:rsid w:val="00D64CD2"/>
    <w:rsid w:val="00D65361"/>
    <w:rsid w:val="00D67E7F"/>
    <w:rsid w:val="00D71574"/>
    <w:rsid w:val="00D7161E"/>
    <w:rsid w:val="00D76712"/>
    <w:rsid w:val="00D77E2B"/>
    <w:rsid w:val="00D80DF0"/>
    <w:rsid w:val="00D80EFB"/>
    <w:rsid w:val="00D86C12"/>
    <w:rsid w:val="00D87AC2"/>
    <w:rsid w:val="00D90B1C"/>
    <w:rsid w:val="00D951C3"/>
    <w:rsid w:val="00DA1663"/>
    <w:rsid w:val="00DA4706"/>
    <w:rsid w:val="00DA4A78"/>
    <w:rsid w:val="00DA698D"/>
    <w:rsid w:val="00DB1F48"/>
    <w:rsid w:val="00DB79F6"/>
    <w:rsid w:val="00DC1EC5"/>
    <w:rsid w:val="00DC2C60"/>
    <w:rsid w:val="00DC7E86"/>
    <w:rsid w:val="00DD1BCB"/>
    <w:rsid w:val="00DD4EFB"/>
    <w:rsid w:val="00DD536C"/>
    <w:rsid w:val="00DD797C"/>
    <w:rsid w:val="00DD7B7F"/>
    <w:rsid w:val="00DF5FF0"/>
    <w:rsid w:val="00DF6DAE"/>
    <w:rsid w:val="00E03FFE"/>
    <w:rsid w:val="00E054F2"/>
    <w:rsid w:val="00E06C38"/>
    <w:rsid w:val="00E10F2D"/>
    <w:rsid w:val="00E12EB2"/>
    <w:rsid w:val="00E15484"/>
    <w:rsid w:val="00E21FE3"/>
    <w:rsid w:val="00E2368A"/>
    <w:rsid w:val="00E25785"/>
    <w:rsid w:val="00E31745"/>
    <w:rsid w:val="00E34E4F"/>
    <w:rsid w:val="00E531B5"/>
    <w:rsid w:val="00E53DE6"/>
    <w:rsid w:val="00E5503C"/>
    <w:rsid w:val="00E645C6"/>
    <w:rsid w:val="00E654F0"/>
    <w:rsid w:val="00E66A19"/>
    <w:rsid w:val="00E67656"/>
    <w:rsid w:val="00E73C9E"/>
    <w:rsid w:val="00E73F8A"/>
    <w:rsid w:val="00E742BB"/>
    <w:rsid w:val="00E831FC"/>
    <w:rsid w:val="00E8344C"/>
    <w:rsid w:val="00E847F0"/>
    <w:rsid w:val="00E95CA7"/>
    <w:rsid w:val="00EA16A2"/>
    <w:rsid w:val="00EA400C"/>
    <w:rsid w:val="00EA7522"/>
    <w:rsid w:val="00EB0479"/>
    <w:rsid w:val="00EB1EE7"/>
    <w:rsid w:val="00EC1383"/>
    <w:rsid w:val="00EC3129"/>
    <w:rsid w:val="00ED39E8"/>
    <w:rsid w:val="00EE119F"/>
    <w:rsid w:val="00EE2F96"/>
    <w:rsid w:val="00EF20F8"/>
    <w:rsid w:val="00F129C5"/>
    <w:rsid w:val="00F15F30"/>
    <w:rsid w:val="00F25F15"/>
    <w:rsid w:val="00F30BDC"/>
    <w:rsid w:val="00F3394D"/>
    <w:rsid w:val="00F36ACF"/>
    <w:rsid w:val="00F36E9E"/>
    <w:rsid w:val="00F373B8"/>
    <w:rsid w:val="00F375AD"/>
    <w:rsid w:val="00F37611"/>
    <w:rsid w:val="00F40488"/>
    <w:rsid w:val="00F42FC6"/>
    <w:rsid w:val="00F44A09"/>
    <w:rsid w:val="00F463E8"/>
    <w:rsid w:val="00F5232E"/>
    <w:rsid w:val="00F52AC9"/>
    <w:rsid w:val="00F60D57"/>
    <w:rsid w:val="00F640CF"/>
    <w:rsid w:val="00F65528"/>
    <w:rsid w:val="00F70B57"/>
    <w:rsid w:val="00F70D08"/>
    <w:rsid w:val="00F71B36"/>
    <w:rsid w:val="00F77BF6"/>
    <w:rsid w:val="00F81A19"/>
    <w:rsid w:val="00F82248"/>
    <w:rsid w:val="00F8326F"/>
    <w:rsid w:val="00F90583"/>
    <w:rsid w:val="00FA391B"/>
    <w:rsid w:val="00FA4BD6"/>
    <w:rsid w:val="00FA5881"/>
    <w:rsid w:val="00FB253D"/>
    <w:rsid w:val="00FB3DCB"/>
    <w:rsid w:val="00FB4B86"/>
    <w:rsid w:val="00FB5169"/>
    <w:rsid w:val="00FC0C67"/>
    <w:rsid w:val="00FD4EBE"/>
    <w:rsid w:val="00FD6984"/>
    <w:rsid w:val="00FE2F32"/>
    <w:rsid w:val="00FE3B28"/>
    <w:rsid w:val="00FE4455"/>
    <w:rsid w:val="00FF16C3"/>
    <w:rsid w:val="00FF4FB9"/>
    <w:rsid w:val="00FF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9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  <w:lang w:val="en-US" w:eastAsia="en-US" w:bidi="ar-SA"/>
    </w:rPr>
  </w:style>
  <w:style w:type="paragraph" w:styleId="Date">
    <w:name w:val="Date"/>
    <w:basedOn w:val="Normal"/>
    <w:next w:val="Normal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9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  <w:lang w:val="en-US" w:eastAsia="en-US" w:bidi="ar-SA"/>
    </w:rPr>
  </w:style>
  <w:style w:type="paragraph" w:styleId="Date">
    <w:name w:val="Date"/>
    <w:basedOn w:val="Normal"/>
    <w:next w:val="Normal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0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yperlink" Target="mailto:steven.pierce@bristoltwpsd.org" TargetMode="External"/><Relationship Id="rId26" Type="http://schemas.openxmlformats.org/officeDocument/2006/relationships/hyperlink" Target="http://guidancenewsthatyoucanuse.wikispaces.com/Online+Predators+and+Bullying+Prevention+Presentation+-+October+22%2C+2015" TargetMode="External"/><Relationship Id="rId3" Type="http://schemas.openxmlformats.org/officeDocument/2006/relationships/styles" Target="styles.xml"/><Relationship Id="rId21" Type="http://schemas.openxmlformats.org/officeDocument/2006/relationships/hyperlink" Target="http://guidancenewsthatyoucanuse.wikispaces.com/Community+Partnerships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yperlink" Target="mailto:kjones1@btsd.us" TargetMode="External"/><Relationship Id="rId25" Type="http://schemas.openxmlformats.org/officeDocument/2006/relationships/hyperlink" Target="http://guidancenewsthatyoucanuse.wikispaces.com/Infinite+Campus+Parent+Portal+Login+Instructions+-+First+Time+Only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://guidancenewsthatyoucanuse.wikispaces.com/Bucks+County+Resource+Directory+-+Summer+Edition+2015" TargetMode="External"/><Relationship Id="rId29" Type="http://schemas.openxmlformats.org/officeDocument/2006/relationships/hyperlink" Target="http://guidancenewsthatyoucanuse.wikispaces.c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uidancenewsthatyoucanuse.wikispaces.com/" TargetMode="External"/><Relationship Id="rId24" Type="http://schemas.openxmlformats.org/officeDocument/2006/relationships/hyperlink" Target="http://guidancenewsthatyoucanuse.wikispaces.com/Guidance+Department+Services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rmstrong.btsd.us/" TargetMode="External"/><Relationship Id="rId23" Type="http://schemas.openxmlformats.org/officeDocument/2006/relationships/hyperlink" Target="http://guidancenewsthatyoucanuse.wikispaces.com/Free+and+Reduced+Meals" TargetMode="External"/><Relationship Id="rId28" Type="http://schemas.openxmlformats.org/officeDocument/2006/relationships/hyperlink" Target="http://guidancenewsthatyoucanuse.wikispaces.com/Webpage+Directory" TargetMode="External"/><Relationship Id="rId10" Type="http://schemas.openxmlformats.org/officeDocument/2006/relationships/hyperlink" Target="mailto:karla.jones@bristoltwpsd.org" TargetMode="External"/><Relationship Id="rId19" Type="http://schemas.openxmlformats.org/officeDocument/2006/relationships/hyperlink" Target="http://guidancenewsthatyoucanuse.wikispaces.com/Academic+Quarterly+Warning+Letters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yperlink" Target="http://guidancenewsthatyoucanuse.wikispaces.com/" TargetMode="External"/><Relationship Id="rId22" Type="http://schemas.openxmlformats.org/officeDocument/2006/relationships/hyperlink" Target="http://guidancenewsthatyoucanuse.wikispaces.com/District+Grading+Policy+with+G.P.A.+Calculations+and+Student+Worksheet" TargetMode="External"/><Relationship Id="rId27" Type="http://schemas.openxmlformats.org/officeDocument/2006/relationships/hyperlink" Target="http://guidancenewsthatyoucanuse.wikispaces.com/Truancy+Policy+No.+204" TargetMode="External"/><Relationship Id="rId30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la\AppData\Roaming\Microsoft\Templates\E-mail%20news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495F8-D916-40D5-A35D-8848C9042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E-mail newsletter</Template>
  <TotalTime>0</TotalTime>
  <Pages>2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2</cp:revision>
  <cp:lastPrinted>2015-09-05T22:25:00Z</cp:lastPrinted>
  <dcterms:created xsi:type="dcterms:W3CDTF">2015-09-24T19:00:00Z</dcterms:created>
  <dcterms:modified xsi:type="dcterms:W3CDTF">2015-09-24T19:00:00Z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TC010219711033</vt:lpwstr>
  </property>
</Properties>
</file>